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D93" w:rsidRPr="00935E1A" w:rsidRDefault="00247D93" w:rsidP="00247D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5E1A">
        <w:rPr>
          <w:rFonts w:ascii="Times New Roman" w:hAnsi="Times New Roman"/>
          <w:b/>
          <w:sz w:val="24"/>
          <w:szCs w:val="24"/>
        </w:rPr>
        <w:t>РЕШЕНИЕ</w:t>
      </w:r>
    </w:p>
    <w:p w:rsidR="00247D93" w:rsidRPr="00935E1A" w:rsidRDefault="00247D93" w:rsidP="00247D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5E1A">
        <w:rPr>
          <w:rFonts w:ascii="Times New Roman" w:hAnsi="Times New Roman"/>
          <w:sz w:val="28"/>
          <w:szCs w:val="28"/>
        </w:rPr>
        <w:t>коллегии министерства финансов Оренбургской области</w:t>
      </w:r>
    </w:p>
    <w:p w:rsidR="00247D93" w:rsidRPr="00935E1A" w:rsidRDefault="00247D93" w:rsidP="00247D93">
      <w:pPr>
        <w:jc w:val="center"/>
        <w:rPr>
          <w:rFonts w:ascii="Times New Roman" w:hAnsi="Times New Roman"/>
          <w:sz w:val="28"/>
          <w:szCs w:val="28"/>
        </w:rPr>
      </w:pPr>
    </w:p>
    <w:p w:rsidR="00247D93" w:rsidRPr="00935E1A" w:rsidRDefault="00247D93" w:rsidP="00247D9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35E1A">
        <w:rPr>
          <w:rFonts w:ascii="Times New Roman" w:hAnsi="Times New Roman"/>
          <w:sz w:val="28"/>
          <w:szCs w:val="28"/>
        </w:rPr>
        <w:tab/>
      </w:r>
      <w:r w:rsidRPr="00935E1A">
        <w:rPr>
          <w:rFonts w:ascii="Times New Roman" w:hAnsi="Times New Roman"/>
          <w:sz w:val="28"/>
          <w:szCs w:val="28"/>
        </w:rPr>
        <w:tab/>
      </w:r>
      <w:r w:rsidRPr="00935E1A">
        <w:rPr>
          <w:rFonts w:ascii="Times New Roman" w:hAnsi="Times New Roman"/>
          <w:sz w:val="28"/>
          <w:szCs w:val="28"/>
        </w:rPr>
        <w:tab/>
      </w:r>
      <w:r w:rsidRPr="00935E1A">
        <w:rPr>
          <w:rFonts w:ascii="Times New Roman" w:hAnsi="Times New Roman"/>
          <w:sz w:val="28"/>
          <w:szCs w:val="28"/>
        </w:rPr>
        <w:tab/>
      </w:r>
      <w:r w:rsidRPr="00935E1A">
        <w:rPr>
          <w:rFonts w:ascii="Times New Roman" w:hAnsi="Times New Roman"/>
          <w:sz w:val="28"/>
          <w:szCs w:val="28"/>
        </w:rPr>
        <w:tab/>
      </w:r>
      <w:r w:rsidRPr="00935E1A">
        <w:rPr>
          <w:rFonts w:ascii="Times New Roman" w:hAnsi="Times New Roman"/>
          <w:sz w:val="28"/>
          <w:szCs w:val="28"/>
        </w:rPr>
        <w:tab/>
      </w:r>
      <w:r w:rsidRPr="00935E1A">
        <w:rPr>
          <w:rFonts w:ascii="Times New Roman" w:hAnsi="Times New Roman"/>
          <w:sz w:val="28"/>
          <w:szCs w:val="28"/>
        </w:rPr>
        <w:tab/>
      </w:r>
      <w:r w:rsidRPr="00935E1A">
        <w:rPr>
          <w:rFonts w:ascii="Times New Roman" w:hAnsi="Times New Roman"/>
          <w:sz w:val="28"/>
          <w:szCs w:val="28"/>
        </w:rPr>
        <w:tab/>
      </w:r>
      <w:r w:rsidRPr="00935E1A">
        <w:rPr>
          <w:rFonts w:ascii="Times New Roman" w:hAnsi="Times New Roman"/>
          <w:sz w:val="28"/>
          <w:szCs w:val="28"/>
        </w:rPr>
        <w:tab/>
        <w:t xml:space="preserve">                Протокол № 6</w:t>
      </w:r>
      <w:r w:rsidRPr="00935E1A">
        <w:rPr>
          <w:rFonts w:ascii="Times New Roman" w:hAnsi="Times New Roman"/>
          <w:sz w:val="28"/>
          <w:szCs w:val="28"/>
        </w:rPr>
        <w:tab/>
      </w:r>
      <w:r w:rsidRPr="00935E1A">
        <w:rPr>
          <w:rFonts w:ascii="Times New Roman" w:hAnsi="Times New Roman"/>
          <w:sz w:val="28"/>
          <w:szCs w:val="28"/>
        </w:rPr>
        <w:tab/>
      </w:r>
      <w:r w:rsidRPr="00935E1A">
        <w:rPr>
          <w:rFonts w:ascii="Times New Roman" w:hAnsi="Times New Roman"/>
          <w:sz w:val="28"/>
          <w:szCs w:val="28"/>
        </w:rPr>
        <w:tab/>
      </w:r>
      <w:r w:rsidRPr="00935E1A">
        <w:rPr>
          <w:rFonts w:ascii="Times New Roman" w:hAnsi="Times New Roman"/>
          <w:sz w:val="28"/>
          <w:szCs w:val="28"/>
        </w:rPr>
        <w:tab/>
      </w:r>
      <w:r w:rsidRPr="00935E1A">
        <w:rPr>
          <w:rFonts w:ascii="Times New Roman" w:hAnsi="Times New Roman"/>
          <w:sz w:val="28"/>
          <w:szCs w:val="28"/>
        </w:rPr>
        <w:tab/>
      </w:r>
      <w:r w:rsidRPr="00935E1A">
        <w:rPr>
          <w:rFonts w:ascii="Times New Roman" w:hAnsi="Times New Roman"/>
          <w:sz w:val="28"/>
          <w:szCs w:val="28"/>
        </w:rPr>
        <w:tab/>
      </w:r>
      <w:r w:rsidRPr="00935E1A">
        <w:rPr>
          <w:rFonts w:ascii="Times New Roman" w:hAnsi="Times New Roman"/>
          <w:sz w:val="28"/>
          <w:szCs w:val="28"/>
        </w:rPr>
        <w:tab/>
      </w:r>
      <w:r w:rsidRPr="00935E1A">
        <w:rPr>
          <w:rFonts w:ascii="Times New Roman" w:hAnsi="Times New Roman"/>
          <w:sz w:val="28"/>
          <w:szCs w:val="28"/>
        </w:rPr>
        <w:tab/>
      </w:r>
      <w:r w:rsidRPr="00935E1A">
        <w:rPr>
          <w:rFonts w:ascii="Times New Roman" w:hAnsi="Times New Roman"/>
          <w:sz w:val="28"/>
          <w:szCs w:val="28"/>
        </w:rPr>
        <w:tab/>
      </w:r>
      <w:r w:rsidRPr="00935E1A">
        <w:rPr>
          <w:rFonts w:ascii="Times New Roman" w:hAnsi="Times New Roman"/>
          <w:sz w:val="28"/>
          <w:szCs w:val="28"/>
        </w:rPr>
        <w:tab/>
        <w:t xml:space="preserve">   от 28 июля 2022 года</w:t>
      </w:r>
    </w:p>
    <w:p w:rsidR="00247D93" w:rsidRPr="00935E1A" w:rsidRDefault="00247D93" w:rsidP="00247D93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247D93" w:rsidRPr="00935E1A" w:rsidRDefault="00247D93" w:rsidP="00247D93">
      <w:pPr>
        <w:pStyle w:val="1"/>
        <w:shd w:val="clear" w:color="auto" w:fill="auto"/>
        <w:spacing w:after="0" w:line="240" w:lineRule="auto"/>
        <w:ind w:right="4884"/>
        <w:jc w:val="left"/>
        <w:rPr>
          <w:sz w:val="28"/>
          <w:szCs w:val="28"/>
        </w:rPr>
      </w:pPr>
      <w:r w:rsidRPr="00935E1A">
        <w:rPr>
          <w:sz w:val="28"/>
          <w:szCs w:val="28"/>
        </w:rPr>
        <w:t xml:space="preserve">Об итогах исполнения консолидированного и </w:t>
      </w:r>
    </w:p>
    <w:p w:rsidR="00247D93" w:rsidRPr="00935E1A" w:rsidRDefault="00247D93" w:rsidP="00247D93">
      <w:pPr>
        <w:pStyle w:val="1"/>
        <w:shd w:val="clear" w:color="auto" w:fill="auto"/>
        <w:spacing w:after="0" w:line="240" w:lineRule="auto"/>
        <w:ind w:right="4884"/>
        <w:jc w:val="left"/>
        <w:rPr>
          <w:sz w:val="28"/>
          <w:szCs w:val="28"/>
        </w:rPr>
      </w:pPr>
      <w:r w:rsidRPr="00935E1A">
        <w:rPr>
          <w:sz w:val="28"/>
          <w:szCs w:val="28"/>
        </w:rPr>
        <w:t xml:space="preserve">областного бюджетов </w:t>
      </w:r>
    </w:p>
    <w:p w:rsidR="00247D93" w:rsidRPr="00935E1A" w:rsidRDefault="00247D93" w:rsidP="00247D93">
      <w:pPr>
        <w:pStyle w:val="1"/>
        <w:shd w:val="clear" w:color="auto" w:fill="auto"/>
        <w:spacing w:after="0" w:line="240" w:lineRule="auto"/>
        <w:ind w:right="4884"/>
        <w:jc w:val="left"/>
        <w:rPr>
          <w:sz w:val="28"/>
          <w:szCs w:val="28"/>
        </w:rPr>
      </w:pPr>
      <w:r w:rsidRPr="00935E1A">
        <w:rPr>
          <w:sz w:val="28"/>
          <w:szCs w:val="28"/>
        </w:rPr>
        <w:t>за первое полугодие 2022 года</w:t>
      </w:r>
    </w:p>
    <w:p w:rsidR="00247D93" w:rsidRPr="00935E1A" w:rsidRDefault="00247D93" w:rsidP="00247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7D93" w:rsidRPr="00935E1A" w:rsidRDefault="00247D93" w:rsidP="00247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E1A">
        <w:rPr>
          <w:rFonts w:ascii="Times New Roman" w:hAnsi="Times New Roman"/>
          <w:sz w:val="28"/>
          <w:szCs w:val="28"/>
        </w:rPr>
        <w:t>Заслушав информацию об итогах исполнения консолидированного и областного бюджетов за первое полугодие 2022 года коллегия министерства финансов области Коллегия министерства финансов Оренбургской области РЕШИЛА:</w:t>
      </w:r>
    </w:p>
    <w:p w:rsidR="00247D93" w:rsidRPr="00935E1A" w:rsidRDefault="00247D93" w:rsidP="00247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E1A">
        <w:rPr>
          <w:rFonts w:ascii="Times New Roman" w:hAnsi="Times New Roman" w:cs="Times New Roman"/>
          <w:sz w:val="28"/>
          <w:szCs w:val="28"/>
        </w:rPr>
        <w:t>1. Заместителям министра, начальникам управлений и отделов министерства финансов области:</w:t>
      </w:r>
    </w:p>
    <w:p w:rsidR="00247D93" w:rsidRPr="00935E1A" w:rsidRDefault="00247D93" w:rsidP="00247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E1A">
        <w:rPr>
          <w:rFonts w:ascii="Times New Roman" w:hAnsi="Times New Roman" w:cs="Times New Roman"/>
          <w:sz w:val="28"/>
          <w:szCs w:val="28"/>
        </w:rPr>
        <w:t>1.1. Продолжить проведение мероприятий, предусмотренных планом экономической работы министерства финансов Оренбургской области и финансовых органов муниципальных образований области на 2022 год;</w:t>
      </w:r>
    </w:p>
    <w:p w:rsidR="00247D93" w:rsidRPr="00935E1A" w:rsidRDefault="00247D93" w:rsidP="00247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E1A">
        <w:rPr>
          <w:rFonts w:ascii="Times New Roman" w:hAnsi="Times New Roman" w:cs="Times New Roman"/>
          <w:sz w:val="28"/>
          <w:szCs w:val="28"/>
        </w:rPr>
        <w:t>1.2.</w:t>
      </w:r>
      <w:r w:rsidRPr="00935E1A">
        <w:t xml:space="preserve"> </w:t>
      </w:r>
      <w:r w:rsidRPr="00935E1A">
        <w:rPr>
          <w:rFonts w:ascii="Times New Roman" w:hAnsi="Times New Roman" w:cs="Times New Roman"/>
          <w:sz w:val="28"/>
          <w:szCs w:val="28"/>
        </w:rPr>
        <w:t>Оказывать методическую и практическую помощь финансовым органам области</w:t>
      </w:r>
      <w:bookmarkStart w:id="0" w:name="_GoBack"/>
      <w:bookmarkEnd w:id="0"/>
      <w:r w:rsidRPr="00935E1A">
        <w:rPr>
          <w:rFonts w:ascii="Times New Roman" w:hAnsi="Times New Roman" w:cs="Times New Roman"/>
          <w:sz w:val="28"/>
          <w:szCs w:val="28"/>
        </w:rPr>
        <w:t xml:space="preserve"> по вопросам исполнения местных бюджетов, совершенствования бюджетного процесса;</w:t>
      </w:r>
    </w:p>
    <w:p w:rsidR="00247D93" w:rsidRPr="00935E1A" w:rsidRDefault="00247D93" w:rsidP="00247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E1A">
        <w:rPr>
          <w:rFonts w:ascii="Times New Roman" w:hAnsi="Times New Roman" w:cs="Times New Roman"/>
          <w:sz w:val="28"/>
          <w:szCs w:val="28"/>
        </w:rPr>
        <w:t>1.3. Продолжить проведение мониторинга финансового обеспечения реализации национальных проектов.</w:t>
      </w:r>
    </w:p>
    <w:p w:rsidR="00247D93" w:rsidRPr="00935E1A" w:rsidRDefault="00247D93" w:rsidP="00247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E1A">
        <w:rPr>
          <w:rFonts w:ascii="Times New Roman" w:hAnsi="Times New Roman" w:cs="Times New Roman"/>
          <w:sz w:val="28"/>
          <w:szCs w:val="28"/>
        </w:rPr>
        <w:t xml:space="preserve">2. Управлению бюджетной политики и межбюджетных отношений (Марков А.В.) совместно с управлениями и отделами по результатам мониторинга исполнения муниципальных бюджетов направить рекомендации муниципальным образованиям по организации исполнения бюджетов во               </w:t>
      </w:r>
      <w:r w:rsidRPr="00935E1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35E1A">
        <w:rPr>
          <w:rFonts w:ascii="Times New Roman" w:hAnsi="Times New Roman" w:cs="Times New Roman"/>
          <w:sz w:val="28"/>
          <w:szCs w:val="28"/>
        </w:rPr>
        <w:t xml:space="preserve"> полугодии 2022 года. </w:t>
      </w:r>
    </w:p>
    <w:p w:rsidR="00247D93" w:rsidRPr="00935E1A" w:rsidRDefault="00247D93" w:rsidP="00247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E1A">
        <w:rPr>
          <w:rFonts w:ascii="Times New Roman" w:hAnsi="Times New Roman" w:cs="Times New Roman"/>
          <w:sz w:val="28"/>
          <w:szCs w:val="28"/>
        </w:rPr>
        <w:t>3. Управлению налоговой политики (Яковлева Н.А.) проводить работу с главными администраторами доходов областного бюджета с целью обеспечения поступлений в бюджет налоговых и неналоговых доходов.</w:t>
      </w:r>
    </w:p>
    <w:p w:rsidR="00247D93" w:rsidRPr="00935E1A" w:rsidRDefault="00247D93" w:rsidP="00247D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E1A">
        <w:rPr>
          <w:rFonts w:ascii="Times New Roman" w:hAnsi="Times New Roman" w:cs="Times New Roman"/>
          <w:sz w:val="28"/>
          <w:szCs w:val="28"/>
        </w:rPr>
        <w:t>4. Управлениям бюджетной политики в отраслях экономики (Егорова Н.В.), социальной сферы (Казанчева Г.А.) во взаимодействии с главными распорядителями бюджетных средств:</w:t>
      </w:r>
    </w:p>
    <w:p w:rsidR="00247D93" w:rsidRPr="00935E1A" w:rsidRDefault="00247D93" w:rsidP="00247D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E1A">
        <w:rPr>
          <w:rFonts w:ascii="Times New Roman" w:hAnsi="Times New Roman" w:cs="Times New Roman"/>
          <w:sz w:val="28"/>
          <w:szCs w:val="28"/>
        </w:rPr>
        <w:t xml:space="preserve"> продолжить работу, направленную на повышение эффективности использования бюджетных средств главными распорядителями средств областного бюджета;</w:t>
      </w:r>
    </w:p>
    <w:p w:rsidR="00247D93" w:rsidRPr="00935E1A" w:rsidRDefault="00247D93" w:rsidP="00247D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5E1A">
        <w:rPr>
          <w:rFonts w:ascii="Times New Roman" w:hAnsi="Times New Roman"/>
          <w:sz w:val="28"/>
          <w:szCs w:val="28"/>
        </w:rPr>
        <w:t xml:space="preserve">обеспечить </w:t>
      </w:r>
      <w:r w:rsidR="00C37144" w:rsidRPr="00935E1A">
        <w:rPr>
          <w:rFonts w:ascii="Times New Roman" w:hAnsi="Times New Roman"/>
          <w:sz w:val="28"/>
          <w:szCs w:val="28"/>
        </w:rPr>
        <w:t>мониторинг</w:t>
      </w:r>
      <w:r w:rsidRPr="00935E1A">
        <w:rPr>
          <w:rFonts w:ascii="Times New Roman" w:hAnsi="Times New Roman"/>
          <w:sz w:val="28"/>
          <w:szCs w:val="28"/>
        </w:rPr>
        <w:t xml:space="preserve"> </w:t>
      </w:r>
      <w:r w:rsidR="002143AC" w:rsidRPr="00935E1A">
        <w:rPr>
          <w:rFonts w:ascii="Times New Roman" w:hAnsi="Times New Roman"/>
          <w:sz w:val="28"/>
          <w:szCs w:val="28"/>
        </w:rPr>
        <w:t xml:space="preserve">по </w:t>
      </w:r>
      <w:r w:rsidRPr="00935E1A">
        <w:rPr>
          <w:rFonts w:ascii="Times New Roman" w:hAnsi="Times New Roman"/>
          <w:sz w:val="28"/>
          <w:szCs w:val="28"/>
        </w:rPr>
        <w:t>реализаци</w:t>
      </w:r>
      <w:r w:rsidR="002143AC" w:rsidRPr="00935E1A">
        <w:rPr>
          <w:rFonts w:ascii="Times New Roman" w:hAnsi="Times New Roman"/>
          <w:sz w:val="28"/>
          <w:szCs w:val="28"/>
        </w:rPr>
        <w:t xml:space="preserve">и </w:t>
      </w:r>
      <w:r w:rsidRPr="00935E1A">
        <w:rPr>
          <w:rFonts w:ascii="Times New Roman" w:hAnsi="Times New Roman"/>
          <w:sz w:val="28"/>
          <w:szCs w:val="28"/>
        </w:rPr>
        <w:t xml:space="preserve">органами исполнительной власти Оренбургской области нормативных правовых актов, регламентирующих меры по исполнению областного бюджета на 2022 год и на плановый период 2023 и 2024 годов. </w:t>
      </w:r>
    </w:p>
    <w:p w:rsidR="00247D93" w:rsidRPr="00935E1A" w:rsidRDefault="00247D93" w:rsidP="00247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E1A">
        <w:rPr>
          <w:rFonts w:ascii="Times New Roman" w:hAnsi="Times New Roman" w:cs="Times New Roman"/>
          <w:sz w:val="28"/>
          <w:szCs w:val="28"/>
        </w:rPr>
        <w:t xml:space="preserve">5. Управлению бюджетного учета и консолидированной отчетности министерства финансов области (Белякова Т.Н.) обеспечить проведение </w:t>
      </w:r>
      <w:r w:rsidRPr="00935E1A">
        <w:rPr>
          <w:rFonts w:ascii="Times New Roman" w:hAnsi="Times New Roman" w:cs="Times New Roman"/>
          <w:sz w:val="28"/>
          <w:szCs w:val="28"/>
        </w:rPr>
        <w:lastRenderedPageBreak/>
        <w:t>постоянного мониторинга просроченной кредиторской задолженности муниципальных образований и учреждений и вносить предложения по ее урегулированию.</w:t>
      </w:r>
    </w:p>
    <w:p w:rsidR="00247D93" w:rsidRPr="00935E1A" w:rsidRDefault="00247D93" w:rsidP="00247D9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E1A">
        <w:rPr>
          <w:rFonts w:ascii="Times New Roman" w:eastAsia="Calibri" w:hAnsi="Times New Roman" w:cs="Times New Roman"/>
          <w:sz w:val="28"/>
          <w:szCs w:val="28"/>
        </w:rPr>
        <w:t>6. Управлению казначейского исполнения бюджета (Суетина С.А.):</w:t>
      </w:r>
    </w:p>
    <w:p w:rsidR="00247D93" w:rsidRPr="00935E1A" w:rsidRDefault="00C37144" w:rsidP="00247D9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E1A">
        <w:rPr>
          <w:rFonts w:ascii="Times New Roman" w:hAnsi="Times New Roman" w:cs="Times New Roman"/>
          <w:sz w:val="28"/>
          <w:szCs w:val="28"/>
        </w:rPr>
        <w:t>продолж</w:t>
      </w:r>
      <w:r w:rsidR="002143AC" w:rsidRPr="00935E1A">
        <w:rPr>
          <w:rFonts w:ascii="Times New Roman" w:hAnsi="Times New Roman" w:cs="Times New Roman"/>
          <w:sz w:val="28"/>
          <w:szCs w:val="28"/>
        </w:rPr>
        <w:t>и</w:t>
      </w:r>
      <w:r w:rsidRPr="00935E1A">
        <w:rPr>
          <w:rFonts w:ascii="Times New Roman" w:hAnsi="Times New Roman" w:cs="Times New Roman"/>
          <w:sz w:val="28"/>
          <w:szCs w:val="28"/>
        </w:rPr>
        <w:t xml:space="preserve">ть </w:t>
      </w:r>
      <w:r w:rsidR="002143AC" w:rsidRPr="00935E1A">
        <w:rPr>
          <w:rFonts w:ascii="Times New Roman" w:hAnsi="Times New Roman" w:cs="Times New Roman"/>
          <w:sz w:val="28"/>
          <w:szCs w:val="28"/>
        </w:rPr>
        <w:t xml:space="preserve">оказание практической и методологической </w:t>
      </w:r>
      <w:proofErr w:type="gramStart"/>
      <w:r w:rsidR="002143AC" w:rsidRPr="00935E1A">
        <w:rPr>
          <w:rFonts w:ascii="Times New Roman" w:hAnsi="Times New Roman" w:cs="Times New Roman"/>
          <w:sz w:val="28"/>
          <w:szCs w:val="28"/>
        </w:rPr>
        <w:t>помощи</w:t>
      </w:r>
      <w:r w:rsidR="002143AC" w:rsidRPr="00935E1A">
        <w:rPr>
          <w:rFonts w:ascii="Times New Roman" w:hAnsi="Times New Roman" w:cs="Times New Roman"/>
          <w:sz w:val="28"/>
          <w:szCs w:val="28"/>
        </w:rPr>
        <w:t xml:space="preserve"> </w:t>
      </w:r>
      <w:r w:rsidR="002143AC" w:rsidRPr="00935E1A">
        <w:rPr>
          <w:rFonts w:ascii="Times New Roman" w:hAnsi="Times New Roman" w:cs="Times New Roman"/>
          <w:sz w:val="28"/>
          <w:szCs w:val="28"/>
        </w:rPr>
        <w:t xml:space="preserve"> главным</w:t>
      </w:r>
      <w:proofErr w:type="gramEnd"/>
      <w:r w:rsidR="002143AC" w:rsidRPr="00935E1A">
        <w:rPr>
          <w:rFonts w:ascii="Times New Roman" w:hAnsi="Times New Roman" w:cs="Times New Roman"/>
          <w:sz w:val="28"/>
          <w:szCs w:val="28"/>
        </w:rPr>
        <w:t xml:space="preserve"> распорядителям бюджетных средств </w:t>
      </w:r>
      <w:r w:rsidR="002143AC" w:rsidRPr="00935E1A">
        <w:rPr>
          <w:rFonts w:ascii="Times New Roman" w:hAnsi="Times New Roman" w:cs="Times New Roman"/>
          <w:sz w:val="28"/>
          <w:szCs w:val="28"/>
        </w:rPr>
        <w:t>в части</w:t>
      </w:r>
      <w:r w:rsidRPr="00935E1A">
        <w:rPr>
          <w:rFonts w:ascii="Times New Roman" w:hAnsi="Times New Roman" w:cs="Times New Roman"/>
          <w:sz w:val="28"/>
          <w:szCs w:val="28"/>
        </w:rPr>
        <w:t xml:space="preserve"> </w:t>
      </w:r>
      <w:r w:rsidRPr="00935E1A">
        <w:rPr>
          <w:rFonts w:ascii="Times New Roman" w:hAnsi="Times New Roman" w:cs="Times New Roman"/>
          <w:sz w:val="28"/>
          <w:szCs w:val="28"/>
        </w:rPr>
        <w:t>повышени</w:t>
      </w:r>
      <w:r w:rsidR="002143AC" w:rsidRPr="00935E1A">
        <w:rPr>
          <w:rFonts w:ascii="Times New Roman" w:hAnsi="Times New Roman" w:cs="Times New Roman"/>
          <w:sz w:val="28"/>
          <w:szCs w:val="28"/>
        </w:rPr>
        <w:t>я</w:t>
      </w:r>
      <w:r w:rsidRPr="00935E1A">
        <w:rPr>
          <w:rFonts w:ascii="Times New Roman" w:hAnsi="Times New Roman" w:cs="Times New Roman"/>
          <w:sz w:val="28"/>
          <w:szCs w:val="28"/>
        </w:rPr>
        <w:t xml:space="preserve"> качества составления кассового плана исполнения областного бюджета</w:t>
      </w:r>
      <w:r w:rsidR="00247D93" w:rsidRPr="00935E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7D93" w:rsidRPr="00935E1A" w:rsidRDefault="00247D93" w:rsidP="00247D9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E1A">
        <w:rPr>
          <w:rFonts w:ascii="Times New Roman" w:hAnsi="Times New Roman" w:cs="Times New Roman"/>
          <w:sz w:val="28"/>
          <w:szCs w:val="28"/>
        </w:rPr>
        <w:t>продолжить оказание практической и методологической помощи финансовым органам муниципальных образований по организации казначейского исполнения бюджета.</w:t>
      </w:r>
    </w:p>
    <w:p w:rsidR="00247D93" w:rsidRPr="00935E1A" w:rsidRDefault="00247D93" w:rsidP="00247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E1A">
        <w:rPr>
          <w:rFonts w:ascii="Times New Roman" w:hAnsi="Times New Roman" w:cs="Times New Roman"/>
          <w:sz w:val="28"/>
          <w:szCs w:val="28"/>
        </w:rPr>
        <w:t>7. Отделу методологии планирования расходов на управление (Платонова М.Ю</w:t>
      </w:r>
      <w:r w:rsidR="00206C26" w:rsidRPr="00935E1A">
        <w:rPr>
          <w:rFonts w:ascii="Times New Roman" w:hAnsi="Times New Roman" w:cs="Times New Roman"/>
          <w:sz w:val="28"/>
          <w:szCs w:val="28"/>
        </w:rPr>
        <w:t>.</w:t>
      </w:r>
      <w:r w:rsidRPr="00935E1A">
        <w:rPr>
          <w:rFonts w:ascii="Times New Roman" w:hAnsi="Times New Roman" w:cs="Times New Roman"/>
          <w:sz w:val="28"/>
          <w:szCs w:val="28"/>
        </w:rPr>
        <w:t xml:space="preserve">) </w:t>
      </w:r>
      <w:r w:rsidR="002143AC" w:rsidRPr="00935E1A">
        <w:rPr>
          <w:rFonts w:ascii="Times New Roman" w:hAnsi="Times New Roman" w:cs="Times New Roman"/>
          <w:sz w:val="28"/>
          <w:szCs w:val="28"/>
        </w:rPr>
        <w:t>продолжить мониторинг</w:t>
      </w:r>
      <w:r w:rsidRPr="00935E1A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2143AC" w:rsidRPr="00935E1A">
        <w:rPr>
          <w:rFonts w:ascii="Times New Roman" w:hAnsi="Times New Roman" w:cs="Times New Roman"/>
          <w:sz w:val="28"/>
          <w:szCs w:val="28"/>
        </w:rPr>
        <w:t>я</w:t>
      </w:r>
      <w:r w:rsidRPr="00935E1A">
        <w:rPr>
          <w:rFonts w:ascii="Times New Roman" w:hAnsi="Times New Roman" w:cs="Times New Roman"/>
          <w:sz w:val="28"/>
          <w:szCs w:val="28"/>
        </w:rPr>
        <w:t xml:space="preserve"> установленного норматива расходов на содержание органов государственной власти Оренбургской области и </w:t>
      </w:r>
      <w:r w:rsidR="000A5C84" w:rsidRPr="00935E1A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Pr="00935E1A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нормативов, установленных постановлением Правительства области, на оплату труда и содержание депутатов, выборных должностных лиц местного самоуправления, осуществляющих свои полномочия на постоянной основе, муниципальных служащих. </w:t>
      </w:r>
    </w:p>
    <w:p w:rsidR="00247D93" w:rsidRDefault="00247D93" w:rsidP="00247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E1A">
        <w:rPr>
          <w:rFonts w:ascii="Times New Roman" w:hAnsi="Times New Roman" w:cs="Times New Roman"/>
          <w:sz w:val="28"/>
          <w:szCs w:val="28"/>
        </w:rPr>
        <w:t xml:space="preserve">8. Отделу управления государственным долгом (Полькин Е.Н.) осуществлять </w:t>
      </w:r>
      <w:r w:rsidR="00C37144" w:rsidRPr="00935E1A">
        <w:rPr>
          <w:rFonts w:ascii="Times New Roman" w:hAnsi="Times New Roman" w:cs="Times New Roman"/>
          <w:sz w:val="28"/>
          <w:szCs w:val="28"/>
        </w:rPr>
        <w:t>мониторинг</w:t>
      </w:r>
      <w:r w:rsidRPr="00935E1A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C37144" w:rsidRPr="00935E1A">
        <w:rPr>
          <w:rFonts w:ascii="Times New Roman" w:hAnsi="Times New Roman" w:cs="Times New Roman"/>
          <w:sz w:val="28"/>
          <w:szCs w:val="28"/>
        </w:rPr>
        <w:t>я</w:t>
      </w:r>
      <w:r w:rsidRPr="00935E1A">
        <w:rPr>
          <w:rFonts w:ascii="Times New Roman" w:hAnsi="Times New Roman" w:cs="Times New Roman"/>
          <w:sz w:val="28"/>
          <w:szCs w:val="28"/>
        </w:rPr>
        <w:t xml:space="preserve"> государственного долга Оренбургской области, обеспечить своевременное исполнение долговых обязательств и уплату процентов по ним.</w:t>
      </w:r>
    </w:p>
    <w:p w:rsidR="00247D93" w:rsidRDefault="00247D93" w:rsidP="00247D93">
      <w:pPr>
        <w:pStyle w:val="a"/>
        <w:numPr>
          <w:ilvl w:val="0"/>
          <w:numId w:val="0"/>
        </w:numPr>
        <w:ind w:left="709"/>
        <w:jc w:val="both"/>
      </w:pPr>
      <w:r>
        <w:t>9. Отделу целевых программ (Голованов В.П.) обеспечить:</w:t>
      </w:r>
    </w:p>
    <w:p w:rsidR="00247D93" w:rsidRDefault="00247D93" w:rsidP="00247D93">
      <w:pPr>
        <w:pStyle w:val="a"/>
        <w:numPr>
          <w:ilvl w:val="0"/>
          <w:numId w:val="0"/>
        </w:numPr>
        <w:ind w:firstLine="709"/>
        <w:jc w:val="both"/>
      </w:pPr>
      <w:r>
        <w:t>взаимодействие с региональным проектным офисом по вопросу реализации региональных проектов на территории области;</w:t>
      </w:r>
    </w:p>
    <w:p w:rsidR="00247D93" w:rsidRDefault="00247D93" w:rsidP="00247D93">
      <w:pPr>
        <w:pStyle w:val="a"/>
        <w:numPr>
          <w:ilvl w:val="0"/>
          <w:numId w:val="0"/>
        </w:numPr>
        <w:ind w:firstLine="709"/>
        <w:jc w:val="both"/>
      </w:pPr>
      <w:r>
        <w:t>оказание методической помощи финансовым органам муниципальных образований по формированию местных бюджетов в программном формате;</w:t>
      </w:r>
    </w:p>
    <w:p w:rsidR="00247D93" w:rsidRDefault="00247D93" w:rsidP="00247D93">
      <w:pPr>
        <w:pStyle w:val="a"/>
        <w:numPr>
          <w:ilvl w:val="0"/>
          <w:numId w:val="0"/>
        </w:numPr>
        <w:ind w:firstLine="709"/>
        <w:jc w:val="both"/>
      </w:pPr>
      <w:r>
        <w:t>мониторинг своевременности заключения органами исполнительной власти области соглашений с органами местного самоуправления о предоставлении межбюджетных субсидий.</w:t>
      </w:r>
    </w:p>
    <w:p w:rsidR="00247D93" w:rsidRPr="00CD51FC" w:rsidRDefault="00247D93" w:rsidP="00247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CD51FC">
        <w:rPr>
          <w:rFonts w:ascii="Times New Roman" w:hAnsi="Times New Roman" w:cs="Times New Roman"/>
          <w:sz w:val="28"/>
          <w:szCs w:val="28"/>
        </w:rPr>
        <w:t>. Рекомендовать финансовым органам муниципальных образований:</w:t>
      </w:r>
    </w:p>
    <w:p w:rsidR="00247D93" w:rsidRPr="003025F3" w:rsidRDefault="00247D93" w:rsidP="00247D93">
      <w:pPr>
        <w:pStyle w:val="1"/>
        <w:tabs>
          <w:tab w:val="left" w:pos="100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BA4528">
        <w:rPr>
          <w:sz w:val="28"/>
          <w:szCs w:val="28"/>
        </w:rPr>
        <w:t xml:space="preserve">.1. </w:t>
      </w:r>
      <w:r w:rsidRPr="003025F3">
        <w:rPr>
          <w:sz w:val="28"/>
          <w:szCs w:val="28"/>
        </w:rPr>
        <w:t>Обеспечить совместно с главными администраторами местных бюджетов контроль за выполнением мероприятий:</w:t>
      </w:r>
    </w:p>
    <w:p w:rsidR="00247D93" w:rsidRPr="003025F3" w:rsidRDefault="00247D93" w:rsidP="00247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5F3">
        <w:rPr>
          <w:rFonts w:ascii="Times New Roman" w:hAnsi="Times New Roman" w:cs="Times New Roman"/>
          <w:sz w:val="28"/>
          <w:szCs w:val="28"/>
        </w:rPr>
        <w:t>по вовлечению в оборот неиспользуемых земель, включая мероприятия по оформлению в муниципальную собственность земель, собственность на которые не разграничена;</w:t>
      </w:r>
    </w:p>
    <w:p w:rsidR="00247D93" w:rsidRPr="003025F3" w:rsidRDefault="00247D93" w:rsidP="00247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5F3">
        <w:rPr>
          <w:rFonts w:ascii="Times New Roman" w:hAnsi="Times New Roman" w:cs="Times New Roman"/>
          <w:sz w:val="28"/>
          <w:szCs w:val="28"/>
        </w:rPr>
        <w:t>по созданию нормативной базы для обеспечения поступления в местные бюджеты доходов от эксплуатации и использования имущества автомобильных дорог, находящихся в муниципальной собственности; государственной пошлины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грузов.</w:t>
      </w:r>
    </w:p>
    <w:p w:rsidR="00247D93" w:rsidRPr="00BA4528" w:rsidRDefault="00247D93" w:rsidP="00247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</w:t>
      </w:r>
      <w:r w:rsidRPr="00BA4528">
        <w:rPr>
          <w:rFonts w:ascii="Times New Roman" w:hAnsi="Times New Roman" w:cs="Times New Roman"/>
          <w:sz w:val="28"/>
          <w:szCs w:val="28"/>
        </w:rPr>
        <w:t xml:space="preserve">Обеспечить выполнение показателей, отраженных в заключенных с министерством финансов Оренбургской области соглашений «О мерах по </w:t>
      </w:r>
      <w:r w:rsidRPr="00BA4528">
        <w:rPr>
          <w:rFonts w:ascii="Times New Roman" w:hAnsi="Times New Roman" w:cs="Times New Roman"/>
          <w:sz w:val="28"/>
          <w:szCs w:val="28"/>
        </w:rPr>
        <w:lastRenderedPageBreak/>
        <w:t>обеспечению устойчивого социально-экономического развития и оздоровлению муниципальных финансов».</w:t>
      </w:r>
    </w:p>
    <w:p w:rsidR="00247D93" w:rsidRPr="00C07784" w:rsidRDefault="00247D93" w:rsidP="00247D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A45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4528">
        <w:rPr>
          <w:rFonts w:ascii="Times New Roman" w:hAnsi="Times New Roman" w:cs="Times New Roman"/>
          <w:sz w:val="28"/>
          <w:szCs w:val="28"/>
        </w:rPr>
        <w:t xml:space="preserve">. </w:t>
      </w:r>
      <w:r w:rsidRPr="00C07784">
        <w:rPr>
          <w:rFonts w:ascii="Times New Roman" w:hAnsi="Times New Roman" w:cs="Times New Roman"/>
          <w:bCs/>
          <w:sz w:val="28"/>
          <w:szCs w:val="28"/>
        </w:rPr>
        <w:t>Принять меры, направленные на снижение недоимки по налоговым и неналоговым доходам местных бюджетов, в том числе по арендной плате за землю.</w:t>
      </w:r>
    </w:p>
    <w:p w:rsidR="00247D93" w:rsidRDefault="00247D93" w:rsidP="00247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729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729C4">
        <w:rPr>
          <w:rFonts w:ascii="Times New Roman" w:hAnsi="Times New Roman" w:cs="Times New Roman"/>
          <w:sz w:val="28"/>
          <w:szCs w:val="28"/>
        </w:rPr>
        <w:t>. Обеспечить выполнение условий соглашений, заключенных с органами исполнительной власти Оренбургской области о предоставлении субсидий и предоставление документов, служащих основанием для перечисления субсидий, с целью недопущения образования неиспользованных остатков целевых межбюджетных трансфертов на конец финансового года.</w:t>
      </w:r>
    </w:p>
    <w:p w:rsidR="00247D93" w:rsidRPr="00BA4528" w:rsidRDefault="00247D93" w:rsidP="00247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10.5. Обеспечить </w:t>
      </w:r>
      <w:r w:rsidRPr="00BA4528">
        <w:rPr>
          <w:rFonts w:ascii="Times New Roman" w:hAnsi="Times New Roman" w:cs="Times New Roman"/>
          <w:sz w:val="28"/>
          <w:szCs w:val="28"/>
        </w:rPr>
        <w:t>соблюдение сроков исполнения обязательств в рамках реализации мероприятий региональных проектов.</w:t>
      </w:r>
    </w:p>
    <w:p w:rsidR="00247D93" w:rsidRPr="00125A6E" w:rsidRDefault="00247D93" w:rsidP="00247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1011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011FD">
        <w:rPr>
          <w:rFonts w:ascii="Times New Roman" w:hAnsi="Times New Roman" w:cs="Times New Roman"/>
          <w:sz w:val="28"/>
          <w:szCs w:val="28"/>
        </w:rPr>
        <w:t>. О</w:t>
      </w:r>
      <w:r w:rsidRPr="001011FD">
        <w:rPr>
          <w:rFonts w:ascii="Times New Roman" w:hAnsi="Times New Roman"/>
          <w:sz w:val="28"/>
          <w:szCs w:val="28"/>
        </w:rPr>
        <w:t>беспечить уровень программных расходов бюджетов муниципальных образований</w:t>
      </w:r>
      <w:r w:rsidRPr="00125A6E">
        <w:rPr>
          <w:rFonts w:ascii="Times New Roman" w:hAnsi="Times New Roman"/>
          <w:sz w:val="28"/>
          <w:szCs w:val="28"/>
        </w:rPr>
        <w:t xml:space="preserve"> на уровне не ниже 95 процентов от общего объема расходов местного бюджета.</w:t>
      </w:r>
    </w:p>
    <w:p w:rsidR="00247D93" w:rsidRPr="006F08A1" w:rsidRDefault="00247D93" w:rsidP="00247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A45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A452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A4528">
        <w:rPr>
          <w:rFonts w:ascii="Times New Roman" w:hAnsi="Times New Roman" w:cs="Times New Roman"/>
          <w:sz w:val="28"/>
          <w:szCs w:val="28"/>
        </w:rPr>
        <w:t xml:space="preserve">роводить мониторинг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Pr="00BA4528">
        <w:rPr>
          <w:rFonts w:ascii="Times New Roman" w:hAnsi="Times New Roman" w:cs="Times New Roman"/>
          <w:sz w:val="28"/>
          <w:szCs w:val="28"/>
        </w:rPr>
        <w:t xml:space="preserve"> переданных межбюджетных трансфертов.</w:t>
      </w:r>
    </w:p>
    <w:p w:rsidR="00247D93" w:rsidRPr="00145CE3" w:rsidRDefault="00247D93" w:rsidP="00247D93">
      <w:pPr>
        <w:pStyle w:val="a"/>
        <w:numPr>
          <w:ilvl w:val="0"/>
          <w:numId w:val="0"/>
        </w:numPr>
        <w:tabs>
          <w:tab w:val="left" w:pos="851"/>
        </w:tabs>
        <w:ind w:firstLine="709"/>
        <w:jc w:val="both"/>
      </w:pPr>
      <w:r>
        <w:t>11</w:t>
      </w:r>
      <w:r w:rsidRPr="00145CE3">
        <w:t xml:space="preserve">. Контроль за выполнением настоящего решения коллегии возложить на первого заместителя министра финансов области </w:t>
      </w:r>
      <w:proofErr w:type="spellStart"/>
      <w:r>
        <w:t>Сеньчева</w:t>
      </w:r>
      <w:proofErr w:type="spellEnd"/>
      <w:r>
        <w:t xml:space="preserve"> Е.В.</w:t>
      </w:r>
    </w:p>
    <w:p w:rsidR="00247D93" w:rsidRDefault="00247D93" w:rsidP="00247D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7D93" w:rsidRPr="00E143EA" w:rsidRDefault="00247D93" w:rsidP="00247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7D93" w:rsidRPr="00575C05" w:rsidRDefault="00247D93" w:rsidP="00247D93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143EA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E143EA">
        <w:rPr>
          <w:rFonts w:ascii="Times New Roman" w:hAnsi="Times New Roman"/>
          <w:sz w:val="28"/>
          <w:szCs w:val="28"/>
        </w:rPr>
        <w:t xml:space="preserve"> коллегии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Т.Г.Мошкова</w:t>
      </w:r>
      <w:proofErr w:type="spellEnd"/>
    </w:p>
    <w:p w:rsidR="00247D93" w:rsidRDefault="00247D93" w:rsidP="00247D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247D93" w:rsidRDefault="00247D93" w:rsidP="00247D93">
      <w:pPr>
        <w:pStyle w:val="1"/>
        <w:shd w:val="clear" w:color="auto" w:fill="auto"/>
        <w:tabs>
          <w:tab w:val="left" w:pos="709"/>
          <w:tab w:val="left" w:pos="351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47D93" w:rsidRDefault="00247D93" w:rsidP="00247D93">
      <w:pPr>
        <w:pStyle w:val="1"/>
        <w:shd w:val="clear" w:color="auto" w:fill="auto"/>
        <w:tabs>
          <w:tab w:val="left" w:pos="709"/>
          <w:tab w:val="left" w:pos="351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47D93" w:rsidRDefault="00247D93" w:rsidP="00247D93">
      <w:pPr>
        <w:pStyle w:val="1"/>
        <w:shd w:val="clear" w:color="auto" w:fill="auto"/>
        <w:tabs>
          <w:tab w:val="left" w:pos="709"/>
          <w:tab w:val="left" w:pos="3514"/>
        </w:tabs>
        <w:spacing w:after="0" w:line="240" w:lineRule="auto"/>
        <w:ind w:firstLine="709"/>
        <w:jc w:val="both"/>
        <w:rPr>
          <w:sz w:val="28"/>
          <w:szCs w:val="28"/>
        </w:rPr>
      </w:pPr>
    </w:p>
    <w:sectPr w:rsidR="00247D93" w:rsidSect="00247D9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42F7A"/>
    <w:multiLevelType w:val="hybridMultilevel"/>
    <w:tmpl w:val="AA02BECE"/>
    <w:lvl w:ilvl="0" w:tplc="60C27B38">
      <w:start w:val="1"/>
      <w:numFmt w:val="decimal"/>
      <w:pStyle w:val="a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F0"/>
    <w:rsid w:val="000A5C84"/>
    <w:rsid w:val="00176FF0"/>
    <w:rsid w:val="00206C26"/>
    <w:rsid w:val="002143AC"/>
    <w:rsid w:val="00247D93"/>
    <w:rsid w:val="002C1339"/>
    <w:rsid w:val="00935E1A"/>
    <w:rsid w:val="00C37144"/>
    <w:rsid w:val="00FA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22E29-782C-4EC6-8E57-E7B5383E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7D93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link w:val="1"/>
    <w:rsid w:val="00247D9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0"/>
    <w:link w:val="a4"/>
    <w:rsid w:val="00247D93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/>
      <w:sz w:val="27"/>
      <w:szCs w:val="27"/>
    </w:rPr>
  </w:style>
  <w:style w:type="paragraph" w:styleId="a">
    <w:name w:val="List Paragraph"/>
    <w:basedOn w:val="a0"/>
    <w:uiPriority w:val="34"/>
    <w:qFormat/>
    <w:rsid w:val="00247D93"/>
    <w:pPr>
      <w:numPr>
        <w:numId w:val="1"/>
      </w:numPr>
      <w:spacing w:after="0" w:line="240" w:lineRule="auto"/>
      <w:ind w:left="0" w:firstLine="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247D9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935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935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Андрей Владимирович</dc:creator>
  <cp:keywords/>
  <dc:description/>
  <cp:lastModifiedBy>Марков Андрей Владимирович</cp:lastModifiedBy>
  <cp:revision>4</cp:revision>
  <cp:lastPrinted>2022-07-29T09:56:00Z</cp:lastPrinted>
  <dcterms:created xsi:type="dcterms:W3CDTF">2022-07-28T12:02:00Z</dcterms:created>
  <dcterms:modified xsi:type="dcterms:W3CDTF">2022-07-29T10:06:00Z</dcterms:modified>
</cp:coreProperties>
</file>