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BF8" w:rsidRPr="001B3378" w:rsidRDefault="004B1BF8" w:rsidP="004B1BF8">
      <w:pPr>
        <w:ind w:right="-58"/>
        <w:jc w:val="center"/>
        <w:rPr>
          <w:highlight w:val="yellow"/>
        </w:rPr>
      </w:pPr>
      <w:r w:rsidRPr="001B3378">
        <w:rPr>
          <w:noProof/>
          <w:highlight w:val="yellow"/>
        </w:rPr>
        <w:drawing>
          <wp:inline distT="0" distB="0" distL="0" distR="0" wp14:anchorId="7587C994" wp14:editId="754D3390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BF8" w:rsidRPr="001B3378" w:rsidRDefault="004B1BF8" w:rsidP="004B1BF8">
      <w:pPr>
        <w:ind w:right="-284"/>
        <w:jc w:val="center"/>
        <w:rPr>
          <w:b/>
          <w:bCs/>
          <w:sz w:val="10"/>
          <w:szCs w:val="10"/>
          <w:highlight w:val="yellow"/>
        </w:rPr>
      </w:pPr>
    </w:p>
    <w:p w:rsidR="004B1BF8" w:rsidRPr="008E6828" w:rsidRDefault="004B1BF8" w:rsidP="004B1BF8">
      <w:pPr>
        <w:pStyle w:val="4"/>
        <w:keepNext w:val="0"/>
        <w:ind w:right="-58"/>
      </w:pPr>
      <w:r w:rsidRPr="008E6828">
        <w:t>ПРАВИТЕЛЬСТВО ОРЕНБУРГСКОЙ ОБЛАСТИ</w:t>
      </w:r>
    </w:p>
    <w:p w:rsidR="004B1BF8" w:rsidRPr="008E6828" w:rsidRDefault="004B1BF8" w:rsidP="004B1BF8">
      <w:pPr>
        <w:ind w:right="-284"/>
        <w:jc w:val="center"/>
        <w:rPr>
          <w:b/>
          <w:bCs/>
          <w:sz w:val="6"/>
          <w:szCs w:val="6"/>
        </w:rPr>
      </w:pPr>
    </w:p>
    <w:p w:rsidR="004B1BF8" w:rsidRPr="008E6828" w:rsidRDefault="004B1BF8" w:rsidP="004B1BF8">
      <w:pPr>
        <w:pStyle w:val="3"/>
        <w:keepNext w:val="0"/>
        <w:ind w:right="-58"/>
        <w:rPr>
          <w:sz w:val="36"/>
          <w:szCs w:val="36"/>
        </w:rPr>
      </w:pPr>
      <w:r w:rsidRPr="008E6828">
        <w:rPr>
          <w:sz w:val="36"/>
          <w:szCs w:val="36"/>
        </w:rPr>
        <w:t>П О С Т А Н О В Л Е Н И Е</w:t>
      </w:r>
    </w:p>
    <w:p w:rsidR="004B1BF8" w:rsidRPr="008E6828" w:rsidRDefault="004B1BF8" w:rsidP="004B1BF8">
      <w:pPr>
        <w:pStyle w:val="a7"/>
        <w:rPr>
          <w:sz w:val="6"/>
          <w:szCs w:val="6"/>
        </w:rPr>
      </w:pPr>
      <w:r w:rsidRPr="008E6828">
        <w:t xml:space="preserve"> _________________________________________________________________________________________________________________________________________________________________________________________</w:t>
      </w:r>
    </w:p>
    <w:p w:rsidR="004B1BF8" w:rsidRPr="008E6828" w:rsidRDefault="004B1BF8" w:rsidP="004B1BF8">
      <w:pPr>
        <w:rPr>
          <w:sz w:val="6"/>
          <w:szCs w:val="6"/>
        </w:rPr>
      </w:pPr>
    </w:p>
    <w:p w:rsidR="004B1BF8" w:rsidRPr="008E6828" w:rsidRDefault="004B1BF8" w:rsidP="004B1BF8">
      <w:pPr>
        <w:rPr>
          <w:sz w:val="6"/>
          <w:szCs w:val="6"/>
        </w:rPr>
      </w:pPr>
    </w:p>
    <w:p w:rsidR="004B1BF8" w:rsidRPr="008E6828" w:rsidRDefault="004B1BF8" w:rsidP="004B1BF8">
      <w:pPr>
        <w:rPr>
          <w:sz w:val="6"/>
          <w:szCs w:val="6"/>
        </w:rPr>
      </w:pPr>
    </w:p>
    <w:p w:rsidR="004B1BF8" w:rsidRPr="00E906E5" w:rsidRDefault="004B1BF8" w:rsidP="004B1BF8">
      <w:pPr>
        <w:pStyle w:val="BlockQuotation"/>
        <w:tabs>
          <w:tab w:val="left" w:pos="-426"/>
        </w:tabs>
        <w:ind w:left="0" w:right="-58" w:firstLine="0"/>
        <w:rPr>
          <w:sz w:val="26"/>
          <w:szCs w:val="26"/>
        </w:rPr>
      </w:pPr>
      <w:r w:rsidRPr="008E6828">
        <w:rPr>
          <w:u w:val="single"/>
        </w:rPr>
        <w:t xml:space="preserve">    </w:t>
      </w:r>
      <w:r w:rsidR="00656EB7">
        <w:rPr>
          <w:u w:val="single"/>
        </w:rPr>
        <w:t xml:space="preserve">06.05.2022    </w:t>
      </w:r>
      <w:r w:rsidRPr="008E6828">
        <w:rPr>
          <w:color w:val="FFFFFF"/>
        </w:rPr>
        <w:t>.</w:t>
      </w:r>
      <w:r>
        <w:t xml:space="preserve">                                   </w:t>
      </w:r>
      <w:proofErr w:type="spellStart"/>
      <w:r w:rsidRPr="008E6828">
        <w:rPr>
          <w:sz w:val="26"/>
          <w:szCs w:val="26"/>
        </w:rPr>
        <w:t>г.Оренбург</w:t>
      </w:r>
      <w:proofErr w:type="spellEnd"/>
      <w:r w:rsidRPr="008E6828">
        <w:t xml:space="preserve">  </w:t>
      </w:r>
      <w:r>
        <w:t xml:space="preserve">                                         </w:t>
      </w:r>
      <w:r w:rsidRPr="008E6828">
        <w:t xml:space="preserve">№ </w:t>
      </w:r>
      <w:r w:rsidR="00656EB7" w:rsidRPr="008E6828">
        <w:rPr>
          <w:u w:val="single"/>
        </w:rPr>
        <w:t xml:space="preserve">  </w:t>
      </w:r>
      <w:r w:rsidR="00656EB7">
        <w:rPr>
          <w:u w:val="single"/>
        </w:rPr>
        <w:t>430</w:t>
      </w:r>
    </w:p>
    <w:p w:rsidR="004B1BF8" w:rsidRPr="008E6828" w:rsidRDefault="004B1BF8" w:rsidP="004B1BF8">
      <w:pPr>
        <w:pStyle w:val="BlockQuotation"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</w:p>
    <w:p w:rsidR="004B1BF8" w:rsidRPr="008E6828" w:rsidRDefault="004B1BF8" w:rsidP="004B1BF8">
      <w:pPr>
        <w:pStyle w:val="BlockQuotation"/>
        <w:widowControl/>
        <w:tabs>
          <w:tab w:val="left" w:pos="-426"/>
        </w:tabs>
        <w:ind w:left="0" w:right="-58" w:firstLine="0"/>
        <w:jc w:val="center"/>
      </w:pPr>
    </w:p>
    <w:p w:rsidR="004B1BF8" w:rsidRPr="00656A18" w:rsidRDefault="004B1BF8" w:rsidP="004B1BF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56A1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Оренбургской области от 31 октября 2017 года № 766-п  </w:t>
      </w:r>
    </w:p>
    <w:p w:rsidR="004B1BF8" w:rsidRPr="00656A18" w:rsidRDefault="004B1BF8" w:rsidP="004B1B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1BF8" w:rsidRPr="00656A18" w:rsidRDefault="004B1BF8" w:rsidP="004B1B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1BF8" w:rsidRPr="00656A18" w:rsidRDefault="004B1BF8" w:rsidP="004B1BF8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18">
        <w:rPr>
          <w:rFonts w:ascii="Times New Roman" w:hAnsi="Times New Roman" w:cs="Times New Roman"/>
          <w:sz w:val="28"/>
          <w:szCs w:val="28"/>
        </w:rPr>
        <w:t xml:space="preserve">Правительство Оренбургской области п о с </w:t>
      </w:r>
      <w:proofErr w:type="gramStart"/>
      <w:r w:rsidRPr="00656A1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56A18">
        <w:rPr>
          <w:rFonts w:ascii="Times New Roman" w:hAnsi="Times New Roman" w:cs="Times New Roman"/>
          <w:sz w:val="28"/>
          <w:szCs w:val="28"/>
        </w:rPr>
        <w:t xml:space="preserve"> а н о в л я е т: </w:t>
      </w:r>
    </w:p>
    <w:p w:rsidR="00723A9D" w:rsidRPr="00144923" w:rsidRDefault="004B1BF8" w:rsidP="00723A9D">
      <w:pPr>
        <w:pStyle w:val="ConsPlusNormal"/>
        <w:widowControl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1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81DF6" w:rsidRPr="006B6CB5">
        <w:rPr>
          <w:rFonts w:ascii="Times New Roman" w:hAnsi="Times New Roman" w:cs="Times New Roman"/>
          <w:sz w:val="28"/>
          <w:szCs w:val="28"/>
        </w:rPr>
        <w:t>в</w:t>
      </w:r>
      <w:r w:rsidR="00306CEB" w:rsidRPr="00656A1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EB063D">
        <w:rPr>
          <w:rFonts w:ascii="Times New Roman" w:hAnsi="Times New Roman" w:cs="Times New Roman"/>
          <w:sz w:val="28"/>
          <w:szCs w:val="28"/>
        </w:rPr>
        <w:t>е</w:t>
      </w:r>
      <w:r w:rsidRPr="00656A18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E46783">
        <w:rPr>
          <w:rFonts w:ascii="Times New Roman" w:hAnsi="Times New Roman" w:cs="Times New Roman"/>
          <w:sz w:val="28"/>
          <w:szCs w:val="28"/>
        </w:rPr>
        <w:t xml:space="preserve">а Оренбургской области от    31 октября </w:t>
      </w:r>
      <w:r w:rsidRPr="00656A18">
        <w:rPr>
          <w:rFonts w:ascii="Times New Roman" w:hAnsi="Times New Roman" w:cs="Times New Roman"/>
          <w:sz w:val="28"/>
          <w:szCs w:val="28"/>
        </w:rPr>
        <w:t xml:space="preserve">2017 года № 766-п «Об утверждении порядка формирования и ведения реестров источников доходов областного бюджета и бюджета Территориального фонда обязательного медицинского страхования Оренбургской области и порядка представления реестров источников доходов бюджетов муниципальных образований Оренбургской области и реестра источников доходов бюджета Территориального фонда обязательного медицинского </w:t>
      </w:r>
      <w:r w:rsidRPr="00144923">
        <w:rPr>
          <w:rFonts w:ascii="Times New Roman" w:hAnsi="Times New Roman" w:cs="Times New Roman"/>
          <w:sz w:val="28"/>
          <w:szCs w:val="28"/>
        </w:rPr>
        <w:t>страхования Оренбургской области в министерство финансов Оренбургской области» следующие изменения:</w:t>
      </w:r>
    </w:p>
    <w:p w:rsidR="00EB063D" w:rsidRPr="00144923" w:rsidRDefault="00E46783" w:rsidP="00E46783">
      <w:pPr>
        <w:pStyle w:val="ConsPlusNormal"/>
        <w:widowControl/>
        <w:numPr>
          <w:ilvl w:val="1"/>
          <w:numId w:val="1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DF6" w:rsidRPr="00144923">
        <w:rPr>
          <w:rFonts w:ascii="Times New Roman" w:hAnsi="Times New Roman" w:cs="Times New Roman"/>
          <w:sz w:val="28"/>
          <w:szCs w:val="28"/>
        </w:rPr>
        <w:t>В</w:t>
      </w:r>
      <w:r w:rsidR="00EB063D" w:rsidRPr="00144923">
        <w:rPr>
          <w:rFonts w:ascii="Times New Roman" w:hAnsi="Times New Roman" w:cs="Times New Roman"/>
          <w:sz w:val="28"/>
          <w:szCs w:val="28"/>
        </w:rPr>
        <w:t xml:space="preserve"> приложении № 1</w:t>
      </w:r>
      <w:r w:rsidR="00FE3C0F" w:rsidRPr="00144923">
        <w:rPr>
          <w:rFonts w:ascii="Times New Roman" w:hAnsi="Times New Roman" w:cs="Times New Roman"/>
          <w:sz w:val="28"/>
          <w:szCs w:val="28"/>
        </w:rPr>
        <w:t>:</w:t>
      </w:r>
    </w:p>
    <w:p w:rsidR="00B1531A" w:rsidRPr="00144923" w:rsidRDefault="00E46783" w:rsidP="00157827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B063D" w:rsidRPr="00144923">
        <w:rPr>
          <w:rFonts w:ascii="Times New Roman" w:hAnsi="Times New Roman" w:cs="Times New Roman"/>
          <w:sz w:val="28"/>
          <w:szCs w:val="28"/>
        </w:rPr>
        <w:t>п</w:t>
      </w:r>
      <w:r w:rsidR="00FB587D" w:rsidRPr="00144923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B587D" w:rsidRPr="00144923">
        <w:rPr>
          <w:rFonts w:ascii="Times New Roman" w:hAnsi="Times New Roman" w:cs="Times New Roman"/>
          <w:sz w:val="28"/>
          <w:szCs w:val="28"/>
        </w:rPr>
        <w:t xml:space="preserve"> 2</w:t>
      </w:r>
      <w:r w:rsidR="00EB063D" w:rsidRPr="00144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слов «(далее </w:t>
      </w:r>
      <w:r w:rsidRPr="00656A18">
        <w:rPr>
          <w:rFonts w:ascii="Times New Roman" w:hAnsi="Times New Roman" w:cs="Times New Roman"/>
          <w:sz w:val="28"/>
          <w:szCs w:val="28"/>
        </w:rPr>
        <w:t>–</w:t>
      </w:r>
      <w:r w:rsidRPr="00E46783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Оренбургско</w:t>
      </w:r>
      <w:r>
        <w:rPr>
          <w:rFonts w:ascii="Times New Roman" w:hAnsi="Times New Roman" w:cs="Times New Roman"/>
          <w:sz w:val="28"/>
          <w:szCs w:val="28"/>
        </w:rPr>
        <w:t>й области от 17 июля 2014 года №</w:t>
      </w:r>
      <w:r w:rsidRPr="00E46783">
        <w:rPr>
          <w:rFonts w:ascii="Times New Roman" w:hAnsi="Times New Roman" w:cs="Times New Roman"/>
          <w:sz w:val="28"/>
          <w:szCs w:val="28"/>
        </w:rPr>
        <w:t xml:space="preserve"> 502-п)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A7291" w:rsidRPr="00144923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B1531A" w:rsidRPr="00144923">
        <w:rPr>
          <w:rFonts w:ascii="Times New Roman" w:hAnsi="Times New Roman" w:cs="Times New Roman"/>
          <w:sz w:val="28"/>
          <w:szCs w:val="28"/>
        </w:rPr>
        <w:t xml:space="preserve"> </w:t>
      </w:r>
      <w:r w:rsidR="009B7055" w:rsidRPr="00144923">
        <w:rPr>
          <w:rFonts w:ascii="Times New Roman" w:hAnsi="Times New Roman" w:cs="Times New Roman"/>
          <w:sz w:val="28"/>
          <w:szCs w:val="28"/>
        </w:rPr>
        <w:t>«</w:t>
      </w:r>
      <w:r w:rsidR="00B37FA5" w:rsidRPr="00144923">
        <w:rPr>
          <w:rFonts w:ascii="Times New Roman" w:hAnsi="Times New Roman" w:cs="Times New Roman"/>
          <w:sz w:val="28"/>
          <w:szCs w:val="28"/>
        </w:rPr>
        <w:t xml:space="preserve">и </w:t>
      </w:r>
      <w:r w:rsidR="006B6CB5" w:rsidRPr="00144923">
        <w:rPr>
          <w:rFonts w:ascii="Times New Roman" w:hAnsi="Times New Roman" w:cs="Times New Roman"/>
          <w:sz w:val="28"/>
          <w:szCs w:val="28"/>
        </w:rPr>
        <w:t>проводимой работы после утверждения</w:t>
      </w:r>
      <w:r w:rsidR="0058140B" w:rsidRPr="00144923">
        <w:rPr>
          <w:rFonts w:ascii="Times New Roman" w:hAnsi="Times New Roman" w:cs="Times New Roman"/>
          <w:sz w:val="28"/>
          <w:szCs w:val="28"/>
        </w:rPr>
        <w:t xml:space="preserve"> областного бюджета и бюджета</w:t>
      </w:r>
      <w:r w:rsidR="009B7055" w:rsidRPr="00144923">
        <w:rPr>
          <w:rFonts w:ascii="Times New Roman" w:hAnsi="Times New Roman" w:cs="Times New Roman"/>
          <w:sz w:val="28"/>
          <w:szCs w:val="28"/>
        </w:rPr>
        <w:t xml:space="preserve"> Территориального фонда обязательного медицинского страхования Оренбургской области на очередной финансовый</w:t>
      </w:r>
      <w:bookmarkStart w:id="0" w:name="_GoBack"/>
      <w:bookmarkEnd w:id="0"/>
      <w:r w:rsidR="009B7055" w:rsidRPr="00144923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B1531A" w:rsidRPr="00144923">
        <w:rPr>
          <w:rFonts w:ascii="Times New Roman" w:hAnsi="Times New Roman" w:cs="Times New Roman"/>
          <w:sz w:val="28"/>
          <w:szCs w:val="28"/>
        </w:rPr>
        <w:t>, а также по исполнению областного бюджета и бюджета Территориального фонда обязательного медицинского страхования Оренбургской области</w:t>
      </w:r>
      <w:r w:rsidR="00C935D0" w:rsidRPr="00144923">
        <w:rPr>
          <w:rFonts w:ascii="Times New Roman" w:hAnsi="Times New Roman" w:cs="Times New Roman"/>
          <w:sz w:val="28"/>
          <w:szCs w:val="28"/>
        </w:rPr>
        <w:t>»</w:t>
      </w:r>
      <w:r w:rsidR="00EB063D" w:rsidRPr="00144923">
        <w:rPr>
          <w:rFonts w:ascii="Times New Roman" w:hAnsi="Times New Roman" w:cs="Times New Roman"/>
          <w:sz w:val="28"/>
          <w:szCs w:val="28"/>
        </w:rPr>
        <w:t>;</w:t>
      </w:r>
    </w:p>
    <w:p w:rsidR="00FF0BD5" w:rsidRPr="00144923" w:rsidRDefault="00FE3C0F" w:rsidP="002E6EC8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23">
        <w:rPr>
          <w:rFonts w:ascii="Times New Roman" w:hAnsi="Times New Roman" w:cs="Times New Roman"/>
          <w:sz w:val="28"/>
          <w:szCs w:val="28"/>
        </w:rPr>
        <w:t>п</w:t>
      </w:r>
      <w:r w:rsidR="002E6EC8" w:rsidRPr="00144923">
        <w:rPr>
          <w:rFonts w:ascii="Times New Roman" w:hAnsi="Times New Roman" w:cs="Times New Roman"/>
          <w:sz w:val="28"/>
          <w:szCs w:val="28"/>
        </w:rPr>
        <w:t>ункт</w:t>
      </w:r>
      <w:r w:rsidR="002C7DAA">
        <w:rPr>
          <w:rFonts w:ascii="Times New Roman" w:hAnsi="Times New Roman" w:cs="Times New Roman"/>
          <w:sz w:val="28"/>
          <w:szCs w:val="28"/>
        </w:rPr>
        <w:t>ы</w:t>
      </w:r>
      <w:r w:rsidR="002E6EC8" w:rsidRPr="00144923">
        <w:rPr>
          <w:rFonts w:ascii="Times New Roman" w:hAnsi="Times New Roman" w:cs="Times New Roman"/>
          <w:sz w:val="28"/>
          <w:szCs w:val="28"/>
        </w:rPr>
        <w:t xml:space="preserve"> 6</w:t>
      </w:r>
      <w:r w:rsidR="002C7DAA">
        <w:rPr>
          <w:rFonts w:ascii="Times New Roman" w:hAnsi="Times New Roman" w:cs="Times New Roman"/>
          <w:sz w:val="28"/>
          <w:szCs w:val="28"/>
        </w:rPr>
        <w:t>, 7</w:t>
      </w:r>
      <w:r w:rsidR="002E6EC8" w:rsidRPr="00144923">
        <w:rPr>
          <w:rFonts w:ascii="Times New Roman" w:hAnsi="Times New Roman" w:cs="Times New Roman"/>
          <w:sz w:val="28"/>
          <w:szCs w:val="28"/>
        </w:rPr>
        <w:t xml:space="preserve"> </w:t>
      </w:r>
      <w:r w:rsidR="00FF0BD5" w:rsidRPr="00144923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20F0B" w:rsidRPr="00656A18" w:rsidRDefault="00FF0BD5" w:rsidP="0095762A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23">
        <w:rPr>
          <w:rFonts w:ascii="Times New Roman" w:hAnsi="Times New Roman" w:cs="Times New Roman"/>
          <w:sz w:val="28"/>
          <w:szCs w:val="28"/>
        </w:rPr>
        <w:t>«</w:t>
      </w:r>
      <w:r w:rsidR="00FE3C0F" w:rsidRPr="00144923">
        <w:rPr>
          <w:rFonts w:ascii="Times New Roman" w:hAnsi="Times New Roman" w:cs="Times New Roman"/>
          <w:sz w:val="28"/>
          <w:szCs w:val="28"/>
        </w:rPr>
        <w:t xml:space="preserve">6. </w:t>
      </w:r>
      <w:r w:rsidRPr="00144923">
        <w:rPr>
          <w:rFonts w:ascii="Times New Roman" w:hAnsi="Times New Roman" w:cs="Times New Roman"/>
          <w:sz w:val="28"/>
          <w:szCs w:val="28"/>
        </w:rPr>
        <w:t>В целях ведения</w:t>
      </w:r>
      <w:r w:rsidRPr="0095762A">
        <w:rPr>
          <w:rFonts w:ascii="Times New Roman" w:hAnsi="Times New Roman" w:cs="Times New Roman"/>
          <w:sz w:val="28"/>
          <w:szCs w:val="28"/>
        </w:rPr>
        <w:t xml:space="preserve"> реестра источников доходов областного бюджета главные администраторы (админист</w:t>
      </w:r>
      <w:r w:rsidR="002C7DAA">
        <w:rPr>
          <w:rFonts w:ascii="Times New Roman" w:hAnsi="Times New Roman" w:cs="Times New Roman"/>
          <w:sz w:val="28"/>
          <w:szCs w:val="28"/>
        </w:rPr>
        <w:t xml:space="preserve">раторы) доходов бюджета (далее </w:t>
      </w:r>
      <w:r w:rsidR="002C7DAA" w:rsidRPr="00656A18">
        <w:rPr>
          <w:rFonts w:ascii="Times New Roman" w:hAnsi="Times New Roman" w:cs="Times New Roman"/>
          <w:sz w:val="28"/>
          <w:szCs w:val="28"/>
        </w:rPr>
        <w:t>–</w:t>
      </w:r>
      <w:r w:rsidRPr="0095762A">
        <w:rPr>
          <w:rFonts w:ascii="Times New Roman" w:hAnsi="Times New Roman" w:cs="Times New Roman"/>
          <w:sz w:val="28"/>
          <w:szCs w:val="28"/>
        </w:rPr>
        <w:t xml:space="preserve"> главные </w:t>
      </w:r>
      <w:r w:rsidR="002C7DAA">
        <w:rPr>
          <w:rFonts w:ascii="Times New Roman" w:hAnsi="Times New Roman" w:cs="Times New Roman"/>
          <w:sz w:val="28"/>
          <w:szCs w:val="28"/>
        </w:rPr>
        <w:t>администраторы (администраторы)</w:t>
      </w:r>
      <w:r w:rsidR="00BA3D30">
        <w:rPr>
          <w:rFonts w:ascii="Times New Roman" w:hAnsi="Times New Roman" w:cs="Times New Roman"/>
          <w:sz w:val="28"/>
          <w:szCs w:val="28"/>
        </w:rPr>
        <w:t xml:space="preserve"> обеспечивают пред</w:t>
      </w:r>
      <w:r w:rsidRPr="0095762A">
        <w:rPr>
          <w:rFonts w:ascii="Times New Roman" w:hAnsi="Times New Roman" w:cs="Times New Roman"/>
          <w:sz w:val="28"/>
          <w:szCs w:val="28"/>
        </w:rPr>
        <w:t xml:space="preserve">ставление в министерство финансов информации в порядке и сроки, установленные </w:t>
      </w:r>
      <w:r w:rsidRPr="0095762A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Оренбургской области от 17</w:t>
      </w:r>
      <w:r w:rsidR="00BA3D30">
        <w:rPr>
          <w:rFonts w:ascii="Times New Roman" w:hAnsi="Times New Roman" w:cs="Times New Roman"/>
          <w:sz w:val="28"/>
          <w:szCs w:val="28"/>
        </w:rPr>
        <w:t xml:space="preserve"> июля 2014 года № 502-п (далее </w:t>
      </w:r>
      <w:r w:rsidR="00BA3D30" w:rsidRPr="00656A18">
        <w:rPr>
          <w:rFonts w:ascii="Times New Roman" w:hAnsi="Times New Roman" w:cs="Times New Roman"/>
          <w:sz w:val="28"/>
          <w:szCs w:val="28"/>
        </w:rPr>
        <w:t>–</w:t>
      </w:r>
      <w:r w:rsidRPr="0095762A">
        <w:rPr>
          <w:rFonts w:ascii="Times New Roman" w:hAnsi="Times New Roman" w:cs="Times New Roman"/>
          <w:sz w:val="28"/>
          <w:szCs w:val="28"/>
        </w:rPr>
        <w:t xml:space="preserve"> информация), с использованием программного комплекса «Региональный электронный бюджет. Бюджетное планирование</w:t>
      </w:r>
      <w:r w:rsidR="00BA3D30">
        <w:rPr>
          <w:rFonts w:ascii="Times New Roman" w:hAnsi="Times New Roman" w:cs="Times New Roman"/>
          <w:sz w:val="28"/>
          <w:szCs w:val="28"/>
        </w:rPr>
        <w:t>»</w:t>
      </w:r>
      <w:r w:rsidR="00FE3C0F">
        <w:rPr>
          <w:rFonts w:ascii="Times New Roman" w:hAnsi="Times New Roman" w:cs="Times New Roman"/>
          <w:sz w:val="28"/>
          <w:szCs w:val="28"/>
        </w:rPr>
        <w:t>;</w:t>
      </w:r>
    </w:p>
    <w:p w:rsidR="00FE02BD" w:rsidRPr="00144923" w:rsidRDefault="00FE3C0F" w:rsidP="00723A9D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E02BD" w:rsidRPr="00656A18">
        <w:rPr>
          <w:rFonts w:ascii="Times New Roman" w:hAnsi="Times New Roman" w:cs="Times New Roman"/>
          <w:sz w:val="28"/>
          <w:szCs w:val="28"/>
        </w:rPr>
        <w:t xml:space="preserve">Министерство финансов в целях ведения реестров источников доходов бюджетов в течение 10 рабочих дней со дня представления главным </w:t>
      </w:r>
      <w:r w:rsidR="00FE02BD" w:rsidRPr="00144923">
        <w:rPr>
          <w:rFonts w:ascii="Times New Roman" w:hAnsi="Times New Roman" w:cs="Times New Roman"/>
          <w:sz w:val="28"/>
          <w:szCs w:val="28"/>
        </w:rPr>
        <w:t>администратором (администратором) необходимой информации обеспечивает ее проверку на соответствие общим требованиям</w:t>
      </w:r>
      <w:r w:rsidR="00BA3D30">
        <w:rPr>
          <w:rFonts w:ascii="Times New Roman" w:hAnsi="Times New Roman" w:cs="Times New Roman"/>
          <w:sz w:val="28"/>
          <w:szCs w:val="28"/>
        </w:rPr>
        <w:t>.</w:t>
      </w:r>
      <w:r w:rsidR="00FE02BD" w:rsidRPr="00144923">
        <w:rPr>
          <w:rFonts w:ascii="Times New Roman" w:hAnsi="Times New Roman" w:cs="Times New Roman"/>
          <w:sz w:val="28"/>
          <w:szCs w:val="28"/>
        </w:rPr>
        <w:t>»</w:t>
      </w:r>
      <w:r w:rsidRPr="00144923">
        <w:rPr>
          <w:rFonts w:ascii="Times New Roman" w:hAnsi="Times New Roman" w:cs="Times New Roman"/>
          <w:sz w:val="28"/>
          <w:szCs w:val="28"/>
        </w:rPr>
        <w:t>;</w:t>
      </w:r>
    </w:p>
    <w:p w:rsidR="003B3A7E" w:rsidRPr="00144923" w:rsidRDefault="0058140B" w:rsidP="00723A9D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23">
        <w:rPr>
          <w:rFonts w:ascii="Times New Roman" w:hAnsi="Times New Roman" w:cs="Times New Roman"/>
          <w:sz w:val="28"/>
          <w:szCs w:val="28"/>
        </w:rPr>
        <w:t>в</w:t>
      </w:r>
      <w:r w:rsidR="00815E45" w:rsidRPr="00144923">
        <w:rPr>
          <w:rFonts w:ascii="Times New Roman" w:hAnsi="Times New Roman" w:cs="Times New Roman"/>
          <w:sz w:val="28"/>
          <w:szCs w:val="28"/>
        </w:rPr>
        <w:t xml:space="preserve"> абзаце третьем </w:t>
      </w:r>
      <w:r w:rsidRPr="00144923">
        <w:rPr>
          <w:rFonts w:ascii="Times New Roman" w:hAnsi="Times New Roman" w:cs="Times New Roman"/>
          <w:sz w:val="28"/>
          <w:szCs w:val="28"/>
        </w:rPr>
        <w:t xml:space="preserve">пункта 8 </w:t>
      </w:r>
      <w:r w:rsidR="003B3A7E" w:rsidRPr="00144923">
        <w:rPr>
          <w:rFonts w:ascii="Times New Roman" w:hAnsi="Times New Roman" w:cs="Times New Roman"/>
          <w:sz w:val="28"/>
          <w:szCs w:val="28"/>
        </w:rPr>
        <w:t>слова «в течение не более 1 рабочего дня со дня представления главным администратором (администратором) информации»</w:t>
      </w:r>
      <w:r w:rsidR="00956120" w:rsidRPr="00144923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FE3C0F" w:rsidRPr="00144923">
        <w:rPr>
          <w:rFonts w:ascii="Times New Roman" w:hAnsi="Times New Roman" w:cs="Times New Roman"/>
          <w:sz w:val="28"/>
          <w:szCs w:val="28"/>
        </w:rPr>
        <w:t>;</w:t>
      </w:r>
    </w:p>
    <w:p w:rsidR="00324D12" w:rsidRPr="00656A18" w:rsidRDefault="00FE3C0F" w:rsidP="00723A9D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23">
        <w:rPr>
          <w:rFonts w:ascii="Times New Roman" w:hAnsi="Times New Roman" w:cs="Times New Roman"/>
          <w:sz w:val="28"/>
          <w:szCs w:val="28"/>
        </w:rPr>
        <w:t>в п</w:t>
      </w:r>
      <w:r w:rsidR="00324D12" w:rsidRPr="00144923">
        <w:rPr>
          <w:rFonts w:ascii="Times New Roman" w:hAnsi="Times New Roman" w:cs="Times New Roman"/>
          <w:sz w:val="28"/>
          <w:szCs w:val="28"/>
        </w:rPr>
        <w:t>ункт</w:t>
      </w:r>
      <w:r w:rsidRPr="00144923">
        <w:rPr>
          <w:rFonts w:ascii="Times New Roman" w:hAnsi="Times New Roman" w:cs="Times New Roman"/>
          <w:sz w:val="28"/>
          <w:szCs w:val="28"/>
        </w:rPr>
        <w:t>е</w:t>
      </w:r>
      <w:r w:rsidR="00324D12" w:rsidRPr="00656A18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D12" w:rsidRPr="00656A18">
        <w:rPr>
          <w:rFonts w:ascii="Times New Roman" w:hAnsi="Times New Roman" w:cs="Times New Roman"/>
          <w:sz w:val="28"/>
          <w:szCs w:val="28"/>
        </w:rPr>
        <w:t>слова «в порядке, аналогичном порядку формирования и ведения реестра источников доходов областного бюджета» заменить слова</w:t>
      </w:r>
      <w:r w:rsidR="00BA3D30">
        <w:rPr>
          <w:rFonts w:ascii="Times New Roman" w:hAnsi="Times New Roman" w:cs="Times New Roman"/>
          <w:sz w:val="28"/>
          <w:szCs w:val="28"/>
        </w:rPr>
        <w:t>ми «в соответствии с пунктами 2–</w:t>
      </w:r>
      <w:r w:rsidR="00324D12" w:rsidRPr="00656A18">
        <w:rPr>
          <w:rFonts w:ascii="Times New Roman" w:hAnsi="Times New Roman" w:cs="Times New Roman"/>
          <w:sz w:val="28"/>
          <w:szCs w:val="28"/>
        </w:rPr>
        <w:t>5 настоящего Порядка»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3C0F" w:rsidRDefault="00FE3C0F" w:rsidP="00FE3C0F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86242">
        <w:rPr>
          <w:rFonts w:ascii="Times New Roman" w:hAnsi="Times New Roman" w:cs="Times New Roman"/>
          <w:sz w:val="28"/>
          <w:szCs w:val="28"/>
        </w:rPr>
        <w:t>риложение к</w:t>
      </w:r>
      <w:r w:rsidR="007C158D">
        <w:rPr>
          <w:rFonts w:ascii="Times New Roman" w:hAnsi="Times New Roman" w:cs="Times New Roman"/>
          <w:sz w:val="28"/>
          <w:szCs w:val="28"/>
        </w:rPr>
        <w:t xml:space="preserve"> </w:t>
      </w:r>
      <w:r w:rsidRPr="00FE3C0F">
        <w:rPr>
          <w:rFonts w:ascii="Times New Roman" w:hAnsi="Times New Roman" w:cs="Times New Roman"/>
          <w:sz w:val="28"/>
          <w:szCs w:val="28"/>
        </w:rPr>
        <w:t>по</w:t>
      </w:r>
      <w:hyperlink r:id="rId9" w:history="1">
        <w:r w:rsidRPr="00FE3C0F">
          <w:rPr>
            <w:rFonts w:ascii="Times New Roman" w:hAnsi="Times New Roman" w:cs="Times New Roman"/>
            <w:sz w:val="28"/>
            <w:szCs w:val="28"/>
          </w:rPr>
          <w:t>рядк</w:t>
        </w:r>
      </w:hyperlink>
      <w:r w:rsidRPr="00FE3C0F">
        <w:rPr>
          <w:rFonts w:ascii="Times New Roman" w:hAnsi="Times New Roman" w:cs="Times New Roman"/>
          <w:sz w:val="28"/>
          <w:szCs w:val="28"/>
        </w:rPr>
        <w:t>у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28F" w:rsidRPr="00656A18">
        <w:rPr>
          <w:rFonts w:ascii="Times New Roman" w:hAnsi="Times New Roman" w:cs="Times New Roman"/>
          <w:sz w:val="28"/>
          <w:szCs w:val="28"/>
        </w:rPr>
        <w:t>изложить в новой редакции со</w:t>
      </w:r>
      <w:r>
        <w:rPr>
          <w:rFonts w:ascii="Times New Roman" w:hAnsi="Times New Roman" w:cs="Times New Roman"/>
          <w:sz w:val="28"/>
          <w:szCs w:val="28"/>
        </w:rPr>
        <w:t>гласно приложению к настоящему п</w:t>
      </w:r>
      <w:r w:rsidR="00DE028F" w:rsidRPr="00656A18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133ABB" w:rsidRPr="00656A18" w:rsidRDefault="005C0799" w:rsidP="005C0799">
      <w:pPr>
        <w:pStyle w:val="ConsPlusNormal"/>
        <w:widowControl/>
        <w:numPr>
          <w:ilvl w:val="1"/>
          <w:numId w:val="1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C0F">
        <w:rPr>
          <w:rFonts w:ascii="Times New Roman" w:hAnsi="Times New Roman" w:cs="Times New Roman"/>
          <w:sz w:val="28"/>
          <w:szCs w:val="28"/>
        </w:rPr>
        <w:t>В</w:t>
      </w:r>
      <w:r w:rsidR="00BA3D30">
        <w:rPr>
          <w:rFonts w:ascii="Times New Roman" w:hAnsi="Times New Roman" w:cs="Times New Roman"/>
          <w:sz w:val="28"/>
          <w:szCs w:val="28"/>
        </w:rPr>
        <w:t xml:space="preserve"> приложении</w:t>
      </w:r>
      <w:r w:rsidR="00133ABB" w:rsidRPr="00656A18">
        <w:rPr>
          <w:rFonts w:ascii="Times New Roman" w:hAnsi="Times New Roman" w:cs="Times New Roman"/>
          <w:sz w:val="28"/>
          <w:szCs w:val="28"/>
        </w:rPr>
        <w:t xml:space="preserve"> № 2:</w:t>
      </w:r>
    </w:p>
    <w:p w:rsidR="00723A9D" w:rsidRDefault="00467E42" w:rsidP="00723A9D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26150" w:rsidRPr="00656A18">
        <w:rPr>
          <w:rFonts w:ascii="Times New Roman" w:hAnsi="Times New Roman" w:cs="Times New Roman"/>
          <w:sz w:val="28"/>
          <w:szCs w:val="28"/>
        </w:rPr>
        <w:t>ункт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150" w:rsidRPr="00656A18">
        <w:rPr>
          <w:rFonts w:ascii="Times New Roman" w:hAnsi="Times New Roman" w:cs="Times New Roman"/>
          <w:sz w:val="28"/>
          <w:szCs w:val="28"/>
        </w:rPr>
        <w:t>изложить в но</w:t>
      </w:r>
      <w:r w:rsidR="00723298" w:rsidRPr="00656A18">
        <w:rPr>
          <w:rFonts w:ascii="Times New Roman" w:hAnsi="Times New Roman" w:cs="Times New Roman"/>
          <w:sz w:val="28"/>
          <w:szCs w:val="28"/>
        </w:rPr>
        <w:t xml:space="preserve">вой редакции: </w:t>
      </w:r>
    </w:p>
    <w:p w:rsidR="00467E42" w:rsidRDefault="00723298" w:rsidP="00723A9D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18">
        <w:rPr>
          <w:rFonts w:ascii="Times New Roman" w:hAnsi="Times New Roman" w:cs="Times New Roman"/>
          <w:sz w:val="28"/>
          <w:szCs w:val="28"/>
        </w:rPr>
        <w:t>«</w:t>
      </w:r>
      <w:r w:rsidR="002E3514">
        <w:rPr>
          <w:rFonts w:ascii="Times New Roman" w:hAnsi="Times New Roman" w:cs="Times New Roman"/>
          <w:sz w:val="28"/>
          <w:szCs w:val="28"/>
        </w:rPr>
        <w:t>2.</w:t>
      </w:r>
      <w:r w:rsidR="001D295B" w:rsidRPr="001D295B">
        <w:rPr>
          <w:rFonts w:ascii="Times New Roman" w:hAnsi="Times New Roman" w:cs="Times New Roman"/>
          <w:spacing w:val="-20"/>
          <w:sz w:val="28"/>
          <w:szCs w:val="28"/>
        </w:rPr>
        <w:t> </w:t>
      </w:r>
      <w:r w:rsidRPr="00656A18">
        <w:rPr>
          <w:rFonts w:ascii="Times New Roman" w:hAnsi="Times New Roman" w:cs="Times New Roman"/>
          <w:sz w:val="28"/>
          <w:szCs w:val="28"/>
        </w:rPr>
        <w:t>Реестры источников доходов бюджетов муниципальных образований и реестр источников доходов бюджета Территориального фонда обязательного медицинского страхован</w:t>
      </w:r>
      <w:r w:rsidR="00BA3D30">
        <w:rPr>
          <w:rFonts w:ascii="Times New Roman" w:hAnsi="Times New Roman" w:cs="Times New Roman"/>
          <w:sz w:val="28"/>
          <w:szCs w:val="28"/>
        </w:rPr>
        <w:t xml:space="preserve">ия Оренбургской области (далее </w:t>
      </w:r>
      <w:r w:rsidR="00BA3D30" w:rsidRPr="00656A18">
        <w:rPr>
          <w:rFonts w:ascii="Times New Roman" w:hAnsi="Times New Roman" w:cs="Times New Roman"/>
          <w:sz w:val="28"/>
          <w:szCs w:val="28"/>
        </w:rPr>
        <w:t>–</w:t>
      </w:r>
      <w:r w:rsidRPr="00656A18">
        <w:rPr>
          <w:rFonts w:ascii="Times New Roman" w:hAnsi="Times New Roman" w:cs="Times New Roman"/>
          <w:sz w:val="28"/>
          <w:szCs w:val="28"/>
        </w:rPr>
        <w:t xml:space="preserve"> реестры источников доходов бюджетов) представляются в министерство финансов финансовыми органами муниципальных образований и органом управления Территориального фонда обязательного медицинского страхования Оренбургской области в соответствии с 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субъектов Российской Федерации, реестров источников доходов местных бюджетов и реестров источников </w:t>
      </w:r>
      <w:r w:rsidRPr="00656A18">
        <w:rPr>
          <w:rFonts w:ascii="Times New Roman" w:hAnsi="Times New Roman" w:cs="Times New Roman"/>
          <w:sz w:val="28"/>
          <w:szCs w:val="28"/>
        </w:rPr>
        <w:lastRenderedPageBreak/>
        <w:t xml:space="preserve">доходов бюджетов государственных внебюджетных фондов, утвержденными постановлением Правительства Российской Федерации от 31 августа </w:t>
      </w:r>
      <w:r w:rsidR="00BA3D30">
        <w:rPr>
          <w:rFonts w:ascii="Times New Roman" w:hAnsi="Times New Roman" w:cs="Times New Roman"/>
          <w:sz w:val="28"/>
          <w:szCs w:val="28"/>
        </w:rPr>
        <w:t xml:space="preserve">           2016 года № 868 (далее </w:t>
      </w:r>
      <w:r w:rsidR="00BA3D30" w:rsidRPr="00656A18">
        <w:rPr>
          <w:rFonts w:ascii="Times New Roman" w:hAnsi="Times New Roman" w:cs="Times New Roman"/>
          <w:sz w:val="28"/>
          <w:szCs w:val="28"/>
        </w:rPr>
        <w:t>–</w:t>
      </w:r>
      <w:r w:rsidRPr="00656A18">
        <w:rPr>
          <w:rFonts w:ascii="Times New Roman" w:hAnsi="Times New Roman" w:cs="Times New Roman"/>
          <w:sz w:val="28"/>
          <w:szCs w:val="28"/>
        </w:rPr>
        <w:t xml:space="preserve"> общие требования), с использ</w:t>
      </w:r>
      <w:r w:rsidR="00A52A9C">
        <w:rPr>
          <w:rFonts w:ascii="Times New Roman" w:hAnsi="Times New Roman" w:cs="Times New Roman"/>
          <w:sz w:val="28"/>
          <w:szCs w:val="28"/>
        </w:rPr>
        <w:t>ованием программного комплекса «</w:t>
      </w:r>
      <w:r w:rsidRPr="00656A18">
        <w:rPr>
          <w:rFonts w:ascii="Times New Roman" w:hAnsi="Times New Roman" w:cs="Times New Roman"/>
          <w:sz w:val="28"/>
          <w:szCs w:val="28"/>
        </w:rPr>
        <w:t>Региональный электронный</w:t>
      </w:r>
      <w:r w:rsidR="00A52A9C">
        <w:rPr>
          <w:rFonts w:ascii="Times New Roman" w:hAnsi="Times New Roman" w:cs="Times New Roman"/>
          <w:sz w:val="28"/>
          <w:szCs w:val="28"/>
        </w:rPr>
        <w:t xml:space="preserve"> бюджет. Бюджетное планирование»</w:t>
      </w:r>
      <w:r w:rsidR="00BA3D3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A3D30" w:rsidRPr="00656A18">
        <w:rPr>
          <w:rFonts w:ascii="Times New Roman" w:hAnsi="Times New Roman" w:cs="Times New Roman"/>
          <w:sz w:val="28"/>
          <w:szCs w:val="28"/>
        </w:rPr>
        <w:t>–</w:t>
      </w:r>
      <w:r w:rsidRPr="00656A18">
        <w:rPr>
          <w:rFonts w:ascii="Times New Roman" w:hAnsi="Times New Roman" w:cs="Times New Roman"/>
          <w:sz w:val="28"/>
          <w:szCs w:val="28"/>
        </w:rPr>
        <w:t xml:space="preserve"> программный комплекс).»</w:t>
      </w:r>
      <w:r w:rsidR="00467E42">
        <w:rPr>
          <w:rFonts w:ascii="Times New Roman" w:hAnsi="Times New Roman" w:cs="Times New Roman"/>
          <w:sz w:val="28"/>
          <w:szCs w:val="28"/>
        </w:rPr>
        <w:t>;</w:t>
      </w:r>
    </w:p>
    <w:p w:rsidR="004B1BF8" w:rsidRPr="00656A18" w:rsidRDefault="00414540" w:rsidP="00723A9D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67E42">
        <w:rPr>
          <w:rFonts w:ascii="Times New Roman" w:hAnsi="Times New Roman" w:cs="Times New Roman"/>
          <w:sz w:val="28"/>
          <w:szCs w:val="28"/>
        </w:rPr>
        <w:t xml:space="preserve"> п</w:t>
      </w:r>
      <w:r w:rsidR="00723298" w:rsidRPr="00656A18">
        <w:rPr>
          <w:rFonts w:ascii="Times New Roman" w:hAnsi="Times New Roman" w:cs="Times New Roman"/>
          <w:sz w:val="28"/>
          <w:szCs w:val="28"/>
        </w:rPr>
        <w:t>ункт</w:t>
      </w:r>
      <w:r w:rsidR="00467E42">
        <w:rPr>
          <w:rFonts w:ascii="Times New Roman" w:hAnsi="Times New Roman" w:cs="Times New Roman"/>
          <w:sz w:val="28"/>
          <w:szCs w:val="28"/>
        </w:rPr>
        <w:t>е</w:t>
      </w:r>
      <w:r w:rsidR="00723298" w:rsidRPr="00656A18">
        <w:rPr>
          <w:rFonts w:ascii="Times New Roman" w:hAnsi="Times New Roman" w:cs="Times New Roman"/>
          <w:sz w:val="28"/>
          <w:szCs w:val="28"/>
        </w:rPr>
        <w:t xml:space="preserve"> 3</w:t>
      </w:r>
      <w:r w:rsidR="00467E42">
        <w:rPr>
          <w:rFonts w:ascii="Times New Roman" w:hAnsi="Times New Roman" w:cs="Times New Roman"/>
          <w:sz w:val="28"/>
          <w:szCs w:val="28"/>
        </w:rPr>
        <w:t xml:space="preserve"> </w:t>
      </w:r>
      <w:r w:rsidR="00723298" w:rsidRPr="00656A18">
        <w:rPr>
          <w:rFonts w:ascii="Times New Roman" w:hAnsi="Times New Roman" w:cs="Times New Roman"/>
          <w:sz w:val="28"/>
          <w:szCs w:val="28"/>
        </w:rPr>
        <w:t xml:space="preserve">слова «к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</w:t>
      </w:r>
      <w:r w:rsidR="00723298" w:rsidRPr="00144923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Российской Федерации от 31 августа 2016 года № 868, и контрольным соотношениям программного комплекса»</w:t>
      </w:r>
      <w:r w:rsidR="00434069" w:rsidRPr="00144923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723298" w:rsidRPr="00144923">
        <w:rPr>
          <w:rFonts w:ascii="Times New Roman" w:hAnsi="Times New Roman" w:cs="Times New Roman"/>
          <w:sz w:val="28"/>
          <w:szCs w:val="28"/>
        </w:rPr>
        <w:t>.</w:t>
      </w:r>
    </w:p>
    <w:p w:rsidR="004B1BF8" w:rsidRPr="00656A18" w:rsidRDefault="004B1BF8" w:rsidP="00723A9D">
      <w:pPr>
        <w:pStyle w:val="ConsPlusNormal"/>
        <w:widowControl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18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4B1BF8" w:rsidRPr="00656A18" w:rsidRDefault="004B1BF8" w:rsidP="004B1B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1BF8" w:rsidRPr="00656A18" w:rsidRDefault="004B1BF8" w:rsidP="004B1BF8">
      <w:pPr>
        <w:jc w:val="both"/>
        <w:rPr>
          <w:sz w:val="28"/>
          <w:szCs w:val="28"/>
        </w:rPr>
      </w:pPr>
      <w:r w:rsidRPr="00656A18">
        <w:rPr>
          <w:sz w:val="28"/>
          <w:szCs w:val="28"/>
        </w:rPr>
        <w:t>Губернатор</w:t>
      </w:r>
      <w:r w:rsidRPr="00656A18">
        <w:rPr>
          <w:sz w:val="28"/>
          <w:szCs w:val="28"/>
        </w:rPr>
        <w:tab/>
        <w:t xml:space="preserve"> –</w:t>
      </w:r>
    </w:p>
    <w:p w:rsidR="004B1BF8" w:rsidRPr="00656A18" w:rsidRDefault="00BA3D30" w:rsidP="00656A18">
      <w:pPr>
        <w:jc w:val="both"/>
        <w:rPr>
          <w:sz w:val="28"/>
          <w:szCs w:val="28"/>
        </w:rPr>
        <w:sectPr w:rsidR="004B1BF8" w:rsidRPr="00656A18" w:rsidSect="004B1BF8">
          <w:headerReference w:type="even" r:id="rId10"/>
          <w:headerReference w:type="default" r:id="rId11"/>
          <w:footerReference w:type="default" r:id="rId12"/>
          <w:pgSz w:w="11907" w:h="16840"/>
          <w:pgMar w:top="567" w:right="851" w:bottom="567" w:left="1701" w:header="425" w:footer="720" w:gutter="0"/>
          <w:pgNumType w:start="1"/>
          <w:cols w:space="720"/>
          <w:titlePg/>
          <w:docGrid w:linePitch="272"/>
        </w:sectPr>
      </w:pPr>
      <w:r>
        <w:rPr>
          <w:sz w:val="28"/>
          <w:szCs w:val="28"/>
        </w:rPr>
        <w:t>п</w:t>
      </w:r>
      <w:r w:rsidR="004B1BF8" w:rsidRPr="00656A18">
        <w:rPr>
          <w:sz w:val="28"/>
          <w:szCs w:val="28"/>
        </w:rPr>
        <w:t>редседатель Правительства</w:t>
      </w:r>
      <w:r w:rsidR="004B1BF8" w:rsidRPr="00656A18">
        <w:rPr>
          <w:sz w:val="28"/>
          <w:szCs w:val="28"/>
        </w:rPr>
        <w:tab/>
      </w:r>
      <w:r w:rsidR="004B1BF8" w:rsidRPr="00656A18">
        <w:rPr>
          <w:sz w:val="28"/>
          <w:szCs w:val="28"/>
        </w:rPr>
        <w:tab/>
        <w:t xml:space="preserve">                               </w:t>
      </w:r>
      <w:r w:rsidR="00A86E3F">
        <w:rPr>
          <w:sz w:val="28"/>
          <w:szCs w:val="28"/>
        </w:rPr>
        <w:t xml:space="preserve">                      </w:t>
      </w:r>
      <w:proofErr w:type="spellStart"/>
      <w:r w:rsidR="00A86E3F">
        <w:rPr>
          <w:sz w:val="28"/>
          <w:szCs w:val="28"/>
        </w:rPr>
        <w:t>Д.В.Пасл</w:t>
      </w:r>
      <w:r w:rsidR="00A46A50">
        <w:rPr>
          <w:sz w:val="28"/>
          <w:szCs w:val="28"/>
        </w:rPr>
        <w:t>ер</w:t>
      </w:r>
      <w:proofErr w:type="spellEnd"/>
    </w:p>
    <w:p w:rsidR="00BD49C9" w:rsidRPr="00B0203A" w:rsidRDefault="00BD49C9" w:rsidP="00A86E3F">
      <w:pPr>
        <w:pStyle w:val="ConsPlusNormal"/>
        <w:ind w:firstLine="0"/>
        <w:outlineLvl w:val="1"/>
        <w:rPr>
          <w:rFonts w:ascii="Times New Roman" w:hAnsi="Times New Roman" w:cs="Times New Roman"/>
          <w:sz w:val="16"/>
          <w:szCs w:val="16"/>
        </w:rPr>
      </w:pPr>
    </w:p>
    <w:p w:rsidR="00BD49C9" w:rsidRPr="008E6828" w:rsidRDefault="00313FF6" w:rsidP="00BD49C9">
      <w:pPr>
        <w:pStyle w:val="BlockQuotation"/>
        <w:tabs>
          <w:tab w:val="left" w:pos="-426"/>
        </w:tabs>
        <w:ind w:left="12474" w:right="-58" w:firstLine="0"/>
        <w:jc w:val="left"/>
      </w:pPr>
      <w:r>
        <w:t>Приложение</w:t>
      </w:r>
    </w:p>
    <w:p w:rsidR="00BD49C9" w:rsidRPr="008E6828" w:rsidRDefault="00BD49C9" w:rsidP="00BD49C9">
      <w:pPr>
        <w:pStyle w:val="BlockQuotation"/>
        <w:tabs>
          <w:tab w:val="left" w:pos="-426"/>
        </w:tabs>
        <w:ind w:left="12474" w:right="-58" w:firstLine="0"/>
        <w:jc w:val="left"/>
      </w:pPr>
      <w:r w:rsidRPr="008E6828">
        <w:t>к постановлению</w:t>
      </w:r>
    </w:p>
    <w:p w:rsidR="00BD49C9" w:rsidRPr="008E6828" w:rsidRDefault="00BD49C9" w:rsidP="00BD49C9">
      <w:pPr>
        <w:pStyle w:val="BlockQuotation"/>
        <w:tabs>
          <w:tab w:val="left" w:pos="-426"/>
        </w:tabs>
        <w:ind w:left="12474" w:right="-58" w:firstLine="0"/>
        <w:jc w:val="left"/>
      </w:pPr>
      <w:r w:rsidRPr="008E6828">
        <w:t>Правительства области</w:t>
      </w:r>
    </w:p>
    <w:p w:rsidR="00BD49C9" w:rsidRPr="008E6828" w:rsidRDefault="00BD49C9" w:rsidP="00BD49C9">
      <w:pPr>
        <w:pStyle w:val="BlockQuotation"/>
        <w:tabs>
          <w:tab w:val="left" w:pos="-426"/>
        </w:tabs>
        <w:ind w:left="12474" w:right="-58" w:firstLine="0"/>
        <w:jc w:val="left"/>
      </w:pPr>
      <w:r w:rsidRPr="008E6828">
        <w:t>от ____________ № ______</w:t>
      </w:r>
    </w:p>
    <w:p w:rsidR="00BD49C9" w:rsidRDefault="00BD49C9" w:rsidP="004B1BF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BD49C9" w:rsidRPr="00B0203A" w:rsidRDefault="00BD49C9" w:rsidP="004B1BF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BD49C9" w:rsidRDefault="00BD49C9" w:rsidP="00BD49C9">
      <w:pPr>
        <w:pStyle w:val="ConsPlusNormal"/>
        <w:ind w:firstLine="0"/>
        <w:outlineLvl w:val="1"/>
        <w:rPr>
          <w:rFonts w:ascii="Times New Roman" w:hAnsi="Times New Roman" w:cs="Times New Roman"/>
          <w:szCs w:val="22"/>
        </w:rPr>
      </w:pPr>
    </w:p>
    <w:p w:rsidR="004B1BF8" w:rsidRPr="00E5683A" w:rsidRDefault="004B1BF8" w:rsidP="004B1BF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B1BF8" w:rsidRPr="00E46783" w:rsidRDefault="004B1BF8" w:rsidP="004B1B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4"/>
      <w:bookmarkEnd w:id="1"/>
      <w:r w:rsidRPr="00E46783">
        <w:rPr>
          <w:rFonts w:ascii="Times New Roman" w:hAnsi="Times New Roman" w:cs="Times New Roman"/>
          <w:sz w:val="28"/>
          <w:szCs w:val="28"/>
        </w:rPr>
        <w:t>ФОРМА</w:t>
      </w:r>
    </w:p>
    <w:p w:rsidR="00E46783" w:rsidRDefault="004B1BF8" w:rsidP="004B1B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6783">
        <w:rPr>
          <w:rFonts w:ascii="Times New Roman" w:hAnsi="Times New Roman" w:cs="Times New Roman"/>
          <w:sz w:val="28"/>
          <w:szCs w:val="28"/>
        </w:rPr>
        <w:t xml:space="preserve">реестра источников доходов областного бюджета </w:t>
      </w:r>
    </w:p>
    <w:p w:rsidR="004B1BF8" w:rsidRPr="00E46783" w:rsidRDefault="004B1BF8" w:rsidP="00E467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6783">
        <w:rPr>
          <w:rFonts w:ascii="Times New Roman" w:hAnsi="Times New Roman" w:cs="Times New Roman"/>
          <w:sz w:val="28"/>
          <w:szCs w:val="28"/>
        </w:rPr>
        <w:t>(реестра</w:t>
      </w:r>
      <w:r w:rsidR="00E46783">
        <w:rPr>
          <w:rFonts w:ascii="Times New Roman" w:hAnsi="Times New Roman" w:cs="Times New Roman"/>
          <w:sz w:val="28"/>
          <w:szCs w:val="28"/>
        </w:rPr>
        <w:t xml:space="preserve"> </w:t>
      </w:r>
      <w:r w:rsidRPr="00E46783">
        <w:rPr>
          <w:rFonts w:ascii="Times New Roman" w:hAnsi="Times New Roman" w:cs="Times New Roman"/>
          <w:sz w:val="28"/>
          <w:szCs w:val="28"/>
        </w:rPr>
        <w:t>источников доходов бюджета Территориального фонда</w:t>
      </w:r>
    </w:p>
    <w:p w:rsidR="004B1BF8" w:rsidRPr="00E46783" w:rsidRDefault="004B1BF8" w:rsidP="004B1B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6783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 Оренбургской области)</w:t>
      </w:r>
    </w:p>
    <w:p w:rsidR="004B1BF8" w:rsidRPr="00E46783" w:rsidRDefault="004B1BF8" w:rsidP="004B1B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BF8" w:rsidRPr="00E46783" w:rsidRDefault="004B1BF8" w:rsidP="004B1B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1BF8" w:rsidRPr="00E5683A" w:rsidRDefault="004B1BF8" w:rsidP="004B1BF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46783">
        <w:rPr>
          <w:rFonts w:ascii="Times New Roman" w:hAnsi="Times New Roman" w:cs="Times New Roman"/>
          <w:sz w:val="28"/>
          <w:szCs w:val="28"/>
        </w:rPr>
        <w:t>(тыс. рублей)</w:t>
      </w:r>
    </w:p>
    <w:p w:rsidR="004B1BF8" w:rsidRPr="00E5683A" w:rsidRDefault="004B1BF8" w:rsidP="004B1BF8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tbl>
      <w:tblPr>
        <w:tblW w:w="156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1"/>
        <w:gridCol w:w="1776"/>
        <w:gridCol w:w="776"/>
        <w:gridCol w:w="1417"/>
        <w:gridCol w:w="1559"/>
        <w:gridCol w:w="851"/>
        <w:gridCol w:w="1276"/>
        <w:gridCol w:w="1559"/>
        <w:gridCol w:w="1209"/>
        <w:gridCol w:w="1417"/>
        <w:gridCol w:w="1343"/>
        <w:gridCol w:w="1276"/>
      </w:tblGrid>
      <w:tr w:rsidR="004B1BF8" w:rsidRPr="00E5683A" w:rsidTr="00B0203A">
        <w:tc>
          <w:tcPr>
            <w:tcW w:w="1201" w:type="dxa"/>
            <w:vMerge w:val="restart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Номер реестровой записи</w:t>
            </w:r>
          </w:p>
        </w:tc>
        <w:tc>
          <w:tcPr>
            <w:tcW w:w="1776" w:type="dxa"/>
            <w:vMerge w:val="restart"/>
          </w:tcPr>
          <w:p w:rsidR="00B020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Наименование группы источников доходов бюджетов/</w:t>
            </w:r>
          </w:p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наименование источника дохода бюджета</w:t>
            </w:r>
          </w:p>
        </w:tc>
        <w:tc>
          <w:tcPr>
            <w:tcW w:w="2193" w:type="dxa"/>
            <w:gridSpan w:val="2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Классификация доходов бюджетов</w:t>
            </w:r>
          </w:p>
        </w:tc>
        <w:tc>
          <w:tcPr>
            <w:tcW w:w="1559" w:type="dxa"/>
            <w:vMerge w:val="restart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Наименование главного администратора доходов бюджета</w:t>
            </w:r>
          </w:p>
        </w:tc>
        <w:tc>
          <w:tcPr>
            <w:tcW w:w="851" w:type="dxa"/>
            <w:vMerge w:val="restart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Код строки</w:t>
            </w:r>
          </w:p>
        </w:tc>
        <w:tc>
          <w:tcPr>
            <w:tcW w:w="1276" w:type="dxa"/>
            <w:vMerge w:val="restart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Прогноз доходов бюджета на 20__ г. (текущий финансовый год)</w:t>
            </w:r>
          </w:p>
        </w:tc>
        <w:tc>
          <w:tcPr>
            <w:tcW w:w="1559" w:type="dxa"/>
            <w:vMerge w:val="restart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Кассовые поступления в текущем фи</w:t>
            </w:r>
            <w:r w:rsidR="00E46783">
              <w:rPr>
                <w:rFonts w:ascii="Times New Roman" w:hAnsi="Times New Roman" w:cs="Times New Roman"/>
                <w:szCs w:val="22"/>
              </w:rPr>
              <w:t>нансовом году (по состоянию на «__»</w:t>
            </w:r>
            <w:r w:rsidRPr="00E5683A">
              <w:rPr>
                <w:rFonts w:ascii="Times New Roman" w:hAnsi="Times New Roman" w:cs="Times New Roman"/>
                <w:szCs w:val="22"/>
              </w:rPr>
              <w:t xml:space="preserve"> __ 20__ г.)</w:t>
            </w:r>
          </w:p>
        </w:tc>
        <w:tc>
          <w:tcPr>
            <w:tcW w:w="1209" w:type="dxa"/>
            <w:vMerge w:val="restart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Оценка исполнения 20__ г. (текущий финансовый год)</w:t>
            </w:r>
          </w:p>
        </w:tc>
        <w:tc>
          <w:tcPr>
            <w:tcW w:w="4036" w:type="dxa"/>
            <w:gridSpan w:val="3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Прогноз доходов бюджета</w:t>
            </w:r>
          </w:p>
        </w:tc>
      </w:tr>
      <w:tr w:rsidR="004B1BF8" w:rsidRPr="00E5683A" w:rsidTr="00B0203A">
        <w:tc>
          <w:tcPr>
            <w:tcW w:w="1201" w:type="dxa"/>
            <w:vMerge/>
          </w:tcPr>
          <w:p w:rsidR="004B1BF8" w:rsidRPr="00E5683A" w:rsidRDefault="004B1BF8" w:rsidP="00312EF8">
            <w:pPr>
              <w:spacing w:line="0" w:lineRule="atLeast"/>
            </w:pPr>
          </w:p>
        </w:tc>
        <w:tc>
          <w:tcPr>
            <w:tcW w:w="1776" w:type="dxa"/>
            <w:vMerge/>
          </w:tcPr>
          <w:p w:rsidR="004B1BF8" w:rsidRPr="00E5683A" w:rsidRDefault="004B1BF8" w:rsidP="00312EF8">
            <w:pPr>
              <w:spacing w:line="0" w:lineRule="atLeast"/>
            </w:pPr>
          </w:p>
        </w:tc>
        <w:tc>
          <w:tcPr>
            <w:tcW w:w="776" w:type="dxa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1417" w:type="dxa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1559" w:type="dxa"/>
            <w:vMerge/>
          </w:tcPr>
          <w:p w:rsidR="004B1BF8" w:rsidRPr="00E5683A" w:rsidRDefault="004B1BF8" w:rsidP="00312EF8">
            <w:pPr>
              <w:spacing w:line="0" w:lineRule="atLeast"/>
            </w:pPr>
          </w:p>
        </w:tc>
        <w:tc>
          <w:tcPr>
            <w:tcW w:w="851" w:type="dxa"/>
            <w:vMerge/>
          </w:tcPr>
          <w:p w:rsidR="004B1BF8" w:rsidRPr="00E5683A" w:rsidRDefault="004B1BF8" w:rsidP="00312EF8">
            <w:pPr>
              <w:spacing w:line="0" w:lineRule="atLeast"/>
            </w:pPr>
          </w:p>
        </w:tc>
        <w:tc>
          <w:tcPr>
            <w:tcW w:w="1276" w:type="dxa"/>
            <w:vMerge/>
          </w:tcPr>
          <w:p w:rsidR="004B1BF8" w:rsidRPr="00E5683A" w:rsidRDefault="004B1BF8" w:rsidP="00312EF8">
            <w:pPr>
              <w:spacing w:line="0" w:lineRule="atLeast"/>
            </w:pPr>
          </w:p>
        </w:tc>
        <w:tc>
          <w:tcPr>
            <w:tcW w:w="1559" w:type="dxa"/>
            <w:vMerge/>
          </w:tcPr>
          <w:p w:rsidR="004B1BF8" w:rsidRPr="00E5683A" w:rsidRDefault="004B1BF8" w:rsidP="00312EF8">
            <w:pPr>
              <w:spacing w:line="0" w:lineRule="atLeast"/>
            </w:pPr>
          </w:p>
        </w:tc>
        <w:tc>
          <w:tcPr>
            <w:tcW w:w="1209" w:type="dxa"/>
            <w:vMerge/>
          </w:tcPr>
          <w:p w:rsidR="004B1BF8" w:rsidRPr="00E5683A" w:rsidRDefault="004B1BF8" w:rsidP="00312EF8">
            <w:pPr>
              <w:spacing w:line="0" w:lineRule="atLeast"/>
            </w:pPr>
          </w:p>
        </w:tc>
        <w:tc>
          <w:tcPr>
            <w:tcW w:w="1417" w:type="dxa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на 20__ г. (очередной финансовый год)</w:t>
            </w:r>
          </w:p>
        </w:tc>
        <w:tc>
          <w:tcPr>
            <w:tcW w:w="1343" w:type="dxa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на 20__ г. (первый год планового периода)</w:t>
            </w:r>
          </w:p>
        </w:tc>
        <w:tc>
          <w:tcPr>
            <w:tcW w:w="1276" w:type="dxa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на 20__ г. (второй год планового периода)</w:t>
            </w:r>
          </w:p>
        </w:tc>
      </w:tr>
      <w:tr w:rsidR="004B1BF8" w:rsidRPr="00E5683A" w:rsidTr="00B0203A">
        <w:tc>
          <w:tcPr>
            <w:tcW w:w="1201" w:type="dxa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76" w:type="dxa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76" w:type="dxa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59" w:type="dxa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1" w:type="dxa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6" w:type="dxa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59" w:type="dxa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209" w:type="dxa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7" w:type="dxa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343" w:type="dxa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276" w:type="dxa"/>
          </w:tcPr>
          <w:p w:rsidR="004B1BF8" w:rsidRPr="00E5683A" w:rsidRDefault="004B1BF8" w:rsidP="00312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83A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4B1BF8" w:rsidRPr="00E5683A" w:rsidTr="00B0203A">
        <w:tc>
          <w:tcPr>
            <w:tcW w:w="1201" w:type="dxa"/>
          </w:tcPr>
          <w:p w:rsidR="004B1BF8" w:rsidRPr="00A86E3F" w:rsidRDefault="004B1BF8" w:rsidP="00312E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:rsidR="004B1BF8" w:rsidRPr="00B0203A" w:rsidRDefault="004B1BF8" w:rsidP="00312EF8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76" w:type="dxa"/>
          </w:tcPr>
          <w:p w:rsidR="004B1BF8" w:rsidRPr="00A86E3F" w:rsidRDefault="004B1BF8" w:rsidP="00312E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B1BF8" w:rsidRPr="00A86E3F" w:rsidRDefault="004B1BF8" w:rsidP="00312E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B1BF8" w:rsidRPr="00A86E3F" w:rsidRDefault="004B1BF8" w:rsidP="00312E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B1BF8" w:rsidRPr="00A86E3F" w:rsidRDefault="004B1BF8" w:rsidP="00312E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1BF8" w:rsidRPr="00A86E3F" w:rsidRDefault="004B1BF8" w:rsidP="00312E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B1BF8" w:rsidRPr="00A86E3F" w:rsidRDefault="004B1BF8" w:rsidP="00312E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:rsidR="004B1BF8" w:rsidRPr="00A86E3F" w:rsidRDefault="004B1BF8" w:rsidP="00312E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B1BF8" w:rsidRPr="00A86E3F" w:rsidRDefault="004B1BF8" w:rsidP="00312E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4B1BF8" w:rsidRPr="00A86E3F" w:rsidRDefault="004B1BF8" w:rsidP="00312E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1BF8" w:rsidRPr="00A86E3F" w:rsidRDefault="004B1BF8" w:rsidP="00312E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B1BF8" w:rsidRDefault="004B1BF8" w:rsidP="00460E4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0E47" w:rsidRDefault="00460E47" w:rsidP="00460E4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460E47" w:rsidSect="00E46783">
      <w:pgSz w:w="16840" w:h="11907" w:orient="landscape"/>
      <w:pgMar w:top="567" w:right="567" w:bottom="851" w:left="567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446" w:rsidRDefault="008B2446" w:rsidP="004B1BF8">
      <w:r>
        <w:separator/>
      </w:r>
    </w:p>
  </w:endnote>
  <w:endnote w:type="continuationSeparator" w:id="0">
    <w:p w:rsidR="008B2446" w:rsidRDefault="008B2446" w:rsidP="004B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E17" w:rsidRDefault="00656EB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446" w:rsidRDefault="008B2446" w:rsidP="004B1BF8">
      <w:r>
        <w:separator/>
      </w:r>
    </w:p>
  </w:footnote>
  <w:footnote w:type="continuationSeparator" w:id="0">
    <w:p w:rsidR="008B2446" w:rsidRDefault="008B2446" w:rsidP="004B1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E17" w:rsidRDefault="004B1BF8" w:rsidP="00B8589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56A18">
      <w:rPr>
        <w:rStyle w:val="a9"/>
        <w:noProof/>
      </w:rPr>
      <w:t>3</w:t>
    </w:r>
    <w:r>
      <w:rPr>
        <w:rStyle w:val="a9"/>
      </w:rPr>
      <w:fldChar w:fldCharType="end"/>
    </w:r>
  </w:p>
  <w:p w:rsidR="00E71E17" w:rsidRDefault="00656E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0200887"/>
      <w:docPartObj>
        <w:docPartGallery w:val="Page Numbers (Top of Page)"/>
        <w:docPartUnique/>
      </w:docPartObj>
    </w:sdtPr>
    <w:sdtEndPr/>
    <w:sdtContent>
      <w:p w:rsidR="004B1BF8" w:rsidRDefault="004B1B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EB7">
          <w:rPr>
            <w:noProof/>
          </w:rPr>
          <w:t>4</w:t>
        </w:r>
        <w:r>
          <w:fldChar w:fldCharType="end"/>
        </w:r>
      </w:p>
    </w:sdtContent>
  </w:sdt>
  <w:p w:rsidR="004B1BF8" w:rsidRDefault="004B1B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B23DF"/>
    <w:multiLevelType w:val="multilevel"/>
    <w:tmpl w:val="6F44F2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EC10DBB"/>
    <w:multiLevelType w:val="multilevel"/>
    <w:tmpl w:val="D060955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6F2E0F97"/>
    <w:multiLevelType w:val="multilevel"/>
    <w:tmpl w:val="A5542B5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F8"/>
    <w:rsid w:val="0000129A"/>
    <w:rsid w:val="0000281B"/>
    <w:rsid w:val="0000385B"/>
    <w:rsid w:val="00005D04"/>
    <w:rsid w:val="00011D0D"/>
    <w:rsid w:val="00012B02"/>
    <w:rsid w:val="000202B7"/>
    <w:rsid w:val="000219D3"/>
    <w:rsid w:val="00022F5F"/>
    <w:rsid w:val="000255DD"/>
    <w:rsid w:val="0002664F"/>
    <w:rsid w:val="00031A0D"/>
    <w:rsid w:val="000324E8"/>
    <w:rsid w:val="000359A4"/>
    <w:rsid w:val="000363EC"/>
    <w:rsid w:val="0004002F"/>
    <w:rsid w:val="00040CFD"/>
    <w:rsid w:val="000417E2"/>
    <w:rsid w:val="00044CD3"/>
    <w:rsid w:val="0004509A"/>
    <w:rsid w:val="00045E0D"/>
    <w:rsid w:val="000466F7"/>
    <w:rsid w:val="00047E34"/>
    <w:rsid w:val="00050CCE"/>
    <w:rsid w:val="000515F0"/>
    <w:rsid w:val="00052745"/>
    <w:rsid w:val="00053B0A"/>
    <w:rsid w:val="00054F0A"/>
    <w:rsid w:val="000577BD"/>
    <w:rsid w:val="00061CE4"/>
    <w:rsid w:val="00062078"/>
    <w:rsid w:val="000640A8"/>
    <w:rsid w:val="000648FC"/>
    <w:rsid w:val="0006685D"/>
    <w:rsid w:val="00070780"/>
    <w:rsid w:val="00072333"/>
    <w:rsid w:val="00072DDE"/>
    <w:rsid w:val="0007656F"/>
    <w:rsid w:val="000820F4"/>
    <w:rsid w:val="00083371"/>
    <w:rsid w:val="00086242"/>
    <w:rsid w:val="00087105"/>
    <w:rsid w:val="0009071F"/>
    <w:rsid w:val="0009187B"/>
    <w:rsid w:val="00093518"/>
    <w:rsid w:val="000950E6"/>
    <w:rsid w:val="000A0F01"/>
    <w:rsid w:val="000A2B7A"/>
    <w:rsid w:val="000A2BA2"/>
    <w:rsid w:val="000A552B"/>
    <w:rsid w:val="000A580C"/>
    <w:rsid w:val="000B009C"/>
    <w:rsid w:val="000B4679"/>
    <w:rsid w:val="000B5327"/>
    <w:rsid w:val="000B5D40"/>
    <w:rsid w:val="000B7933"/>
    <w:rsid w:val="000B7DFA"/>
    <w:rsid w:val="000C1070"/>
    <w:rsid w:val="000C4418"/>
    <w:rsid w:val="000C4F01"/>
    <w:rsid w:val="000C5ADE"/>
    <w:rsid w:val="000C5B6A"/>
    <w:rsid w:val="000C7948"/>
    <w:rsid w:val="000C7D71"/>
    <w:rsid w:val="000D06A8"/>
    <w:rsid w:val="000D0CDA"/>
    <w:rsid w:val="000D4481"/>
    <w:rsid w:val="000D5A5F"/>
    <w:rsid w:val="000D7F00"/>
    <w:rsid w:val="000E017D"/>
    <w:rsid w:val="000E3F8E"/>
    <w:rsid w:val="000E5D05"/>
    <w:rsid w:val="000E61F9"/>
    <w:rsid w:val="000E6A0C"/>
    <w:rsid w:val="000E7CF6"/>
    <w:rsid w:val="000E7D1D"/>
    <w:rsid w:val="000E7EDB"/>
    <w:rsid w:val="000F066C"/>
    <w:rsid w:val="000F41C7"/>
    <w:rsid w:val="000F4C69"/>
    <w:rsid w:val="000F65E8"/>
    <w:rsid w:val="00101220"/>
    <w:rsid w:val="00103D55"/>
    <w:rsid w:val="0010606B"/>
    <w:rsid w:val="001071C2"/>
    <w:rsid w:val="00107709"/>
    <w:rsid w:val="00113A91"/>
    <w:rsid w:val="00120918"/>
    <w:rsid w:val="00121190"/>
    <w:rsid w:val="001238B2"/>
    <w:rsid w:val="00125B6E"/>
    <w:rsid w:val="00127831"/>
    <w:rsid w:val="00131967"/>
    <w:rsid w:val="00131F46"/>
    <w:rsid w:val="00132C74"/>
    <w:rsid w:val="00133957"/>
    <w:rsid w:val="00133ABB"/>
    <w:rsid w:val="00134E6A"/>
    <w:rsid w:val="00137130"/>
    <w:rsid w:val="00140E05"/>
    <w:rsid w:val="0014137F"/>
    <w:rsid w:val="00143571"/>
    <w:rsid w:val="00143BC7"/>
    <w:rsid w:val="001447FA"/>
    <w:rsid w:val="00144923"/>
    <w:rsid w:val="00145406"/>
    <w:rsid w:val="001507F1"/>
    <w:rsid w:val="00152264"/>
    <w:rsid w:val="00152DAA"/>
    <w:rsid w:val="00152E60"/>
    <w:rsid w:val="00153C18"/>
    <w:rsid w:val="00157827"/>
    <w:rsid w:val="00161008"/>
    <w:rsid w:val="00161355"/>
    <w:rsid w:val="00161938"/>
    <w:rsid w:val="001639C8"/>
    <w:rsid w:val="0016620F"/>
    <w:rsid w:val="00166493"/>
    <w:rsid w:val="00172A26"/>
    <w:rsid w:val="00173EF2"/>
    <w:rsid w:val="0017478F"/>
    <w:rsid w:val="001774B1"/>
    <w:rsid w:val="00181F12"/>
    <w:rsid w:val="001823FB"/>
    <w:rsid w:val="0018257D"/>
    <w:rsid w:val="00182AD2"/>
    <w:rsid w:val="00186B95"/>
    <w:rsid w:val="001904F0"/>
    <w:rsid w:val="001915C7"/>
    <w:rsid w:val="00194D50"/>
    <w:rsid w:val="00195FE4"/>
    <w:rsid w:val="001A0683"/>
    <w:rsid w:val="001A08B0"/>
    <w:rsid w:val="001A0C48"/>
    <w:rsid w:val="001A4627"/>
    <w:rsid w:val="001A5E18"/>
    <w:rsid w:val="001B185F"/>
    <w:rsid w:val="001B20A9"/>
    <w:rsid w:val="001B4DC9"/>
    <w:rsid w:val="001B51F4"/>
    <w:rsid w:val="001B78B6"/>
    <w:rsid w:val="001B7FDB"/>
    <w:rsid w:val="001C050C"/>
    <w:rsid w:val="001C1636"/>
    <w:rsid w:val="001C2FF7"/>
    <w:rsid w:val="001C3133"/>
    <w:rsid w:val="001C361B"/>
    <w:rsid w:val="001C50C2"/>
    <w:rsid w:val="001C613A"/>
    <w:rsid w:val="001C708B"/>
    <w:rsid w:val="001D0730"/>
    <w:rsid w:val="001D212E"/>
    <w:rsid w:val="001D2675"/>
    <w:rsid w:val="001D295B"/>
    <w:rsid w:val="001D2AA7"/>
    <w:rsid w:val="001D4A47"/>
    <w:rsid w:val="001D5389"/>
    <w:rsid w:val="001D5859"/>
    <w:rsid w:val="001D593B"/>
    <w:rsid w:val="001D7808"/>
    <w:rsid w:val="001E0819"/>
    <w:rsid w:val="001E0D92"/>
    <w:rsid w:val="001E1A5D"/>
    <w:rsid w:val="001E1B4B"/>
    <w:rsid w:val="001E4A37"/>
    <w:rsid w:val="001E5701"/>
    <w:rsid w:val="001E61BC"/>
    <w:rsid w:val="001F0B23"/>
    <w:rsid w:val="001F0D84"/>
    <w:rsid w:val="001F2CA0"/>
    <w:rsid w:val="001F4635"/>
    <w:rsid w:val="001F4F7E"/>
    <w:rsid w:val="001F5DBD"/>
    <w:rsid w:val="001F6626"/>
    <w:rsid w:val="0020239A"/>
    <w:rsid w:val="00203150"/>
    <w:rsid w:val="002041DC"/>
    <w:rsid w:val="002056C0"/>
    <w:rsid w:val="00206937"/>
    <w:rsid w:val="002076F6"/>
    <w:rsid w:val="0021102E"/>
    <w:rsid w:val="00211AAE"/>
    <w:rsid w:val="00211C5C"/>
    <w:rsid w:val="00214E43"/>
    <w:rsid w:val="00215AC3"/>
    <w:rsid w:val="00217471"/>
    <w:rsid w:val="00217B18"/>
    <w:rsid w:val="00220FEB"/>
    <w:rsid w:val="002216FF"/>
    <w:rsid w:val="00221EE7"/>
    <w:rsid w:val="00222170"/>
    <w:rsid w:val="0022218C"/>
    <w:rsid w:val="00222E5A"/>
    <w:rsid w:val="0022555F"/>
    <w:rsid w:val="00225A40"/>
    <w:rsid w:val="00231BCE"/>
    <w:rsid w:val="00233A13"/>
    <w:rsid w:val="00233A6D"/>
    <w:rsid w:val="00234926"/>
    <w:rsid w:val="0024350A"/>
    <w:rsid w:val="00244F33"/>
    <w:rsid w:val="00246A6E"/>
    <w:rsid w:val="00246F86"/>
    <w:rsid w:val="00250CAA"/>
    <w:rsid w:val="00251A06"/>
    <w:rsid w:val="00251EC6"/>
    <w:rsid w:val="00253A1A"/>
    <w:rsid w:val="00261C31"/>
    <w:rsid w:val="00261F63"/>
    <w:rsid w:val="002625B0"/>
    <w:rsid w:val="00263325"/>
    <w:rsid w:val="00264E90"/>
    <w:rsid w:val="002662A3"/>
    <w:rsid w:val="002708F5"/>
    <w:rsid w:val="002713D3"/>
    <w:rsid w:val="002715FE"/>
    <w:rsid w:val="00273390"/>
    <w:rsid w:val="00274855"/>
    <w:rsid w:val="00277079"/>
    <w:rsid w:val="00280425"/>
    <w:rsid w:val="00282AEC"/>
    <w:rsid w:val="002858F9"/>
    <w:rsid w:val="00286133"/>
    <w:rsid w:val="00286921"/>
    <w:rsid w:val="00287C07"/>
    <w:rsid w:val="0029114D"/>
    <w:rsid w:val="00292EC0"/>
    <w:rsid w:val="00293DDE"/>
    <w:rsid w:val="0029467C"/>
    <w:rsid w:val="002957F8"/>
    <w:rsid w:val="002965E6"/>
    <w:rsid w:val="002A039F"/>
    <w:rsid w:val="002A0659"/>
    <w:rsid w:val="002A090D"/>
    <w:rsid w:val="002A1322"/>
    <w:rsid w:val="002A17A3"/>
    <w:rsid w:val="002A200A"/>
    <w:rsid w:val="002A287A"/>
    <w:rsid w:val="002A40FF"/>
    <w:rsid w:val="002A4259"/>
    <w:rsid w:val="002A54CD"/>
    <w:rsid w:val="002A5850"/>
    <w:rsid w:val="002A5D54"/>
    <w:rsid w:val="002A6D9E"/>
    <w:rsid w:val="002B4F0E"/>
    <w:rsid w:val="002C020E"/>
    <w:rsid w:val="002C131D"/>
    <w:rsid w:val="002C241D"/>
    <w:rsid w:val="002C260B"/>
    <w:rsid w:val="002C2BD3"/>
    <w:rsid w:val="002C34C3"/>
    <w:rsid w:val="002C3555"/>
    <w:rsid w:val="002C4F91"/>
    <w:rsid w:val="002C6FDF"/>
    <w:rsid w:val="002C76F0"/>
    <w:rsid w:val="002C7DAA"/>
    <w:rsid w:val="002D05DD"/>
    <w:rsid w:val="002D5991"/>
    <w:rsid w:val="002D77E1"/>
    <w:rsid w:val="002E020F"/>
    <w:rsid w:val="002E1656"/>
    <w:rsid w:val="002E1EB2"/>
    <w:rsid w:val="002E2394"/>
    <w:rsid w:val="002E3514"/>
    <w:rsid w:val="002E3A68"/>
    <w:rsid w:val="002E62BE"/>
    <w:rsid w:val="002E6A49"/>
    <w:rsid w:val="002E6EC8"/>
    <w:rsid w:val="002F036A"/>
    <w:rsid w:val="002F42DC"/>
    <w:rsid w:val="002F4D17"/>
    <w:rsid w:val="002F6469"/>
    <w:rsid w:val="002F7EB3"/>
    <w:rsid w:val="0030014D"/>
    <w:rsid w:val="00302CC7"/>
    <w:rsid w:val="00304894"/>
    <w:rsid w:val="00305367"/>
    <w:rsid w:val="00306CEB"/>
    <w:rsid w:val="003076D3"/>
    <w:rsid w:val="00311FEC"/>
    <w:rsid w:val="00313FF6"/>
    <w:rsid w:val="003151D3"/>
    <w:rsid w:val="00315B9F"/>
    <w:rsid w:val="00316386"/>
    <w:rsid w:val="003165DC"/>
    <w:rsid w:val="003231B3"/>
    <w:rsid w:val="00323F23"/>
    <w:rsid w:val="00324D12"/>
    <w:rsid w:val="00325439"/>
    <w:rsid w:val="00325C44"/>
    <w:rsid w:val="00326845"/>
    <w:rsid w:val="0033467A"/>
    <w:rsid w:val="00334C5F"/>
    <w:rsid w:val="00334D78"/>
    <w:rsid w:val="003354E3"/>
    <w:rsid w:val="003369D9"/>
    <w:rsid w:val="00340CC6"/>
    <w:rsid w:val="003422AA"/>
    <w:rsid w:val="00342786"/>
    <w:rsid w:val="0034449C"/>
    <w:rsid w:val="00344FA5"/>
    <w:rsid w:val="00345864"/>
    <w:rsid w:val="00347367"/>
    <w:rsid w:val="003501CB"/>
    <w:rsid w:val="00350FFC"/>
    <w:rsid w:val="0035346E"/>
    <w:rsid w:val="0035460E"/>
    <w:rsid w:val="00355D42"/>
    <w:rsid w:val="0035621F"/>
    <w:rsid w:val="00356E72"/>
    <w:rsid w:val="0036117B"/>
    <w:rsid w:val="00363624"/>
    <w:rsid w:val="00364EF6"/>
    <w:rsid w:val="0036515C"/>
    <w:rsid w:val="00365DF1"/>
    <w:rsid w:val="00366ABF"/>
    <w:rsid w:val="00367685"/>
    <w:rsid w:val="00367C73"/>
    <w:rsid w:val="00370865"/>
    <w:rsid w:val="00377902"/>
    <w:rsid w:val="00381113"/>
    <w:rsid w:val="003859A2"/>
    <w:rsid w:val="003866C5"/>
    <w:rsid w:val="003873A4"/>
    <w:rsid w:val="0039058B"/>
    <w:rsid w:val="0039102C"/>
    <w:rsid w:val="00392CC5"/>
    <w:rsid w:val="00392F31"/>
    <w:rsid w:val="00395098"/>
    <w:rsid w:val="003975E5"/>
    <w:rsid w:val="003A13E5"/>
    <w:rsid w:val="003A3CF2"/>
    <w:rsid w:val="003A52F1"/>
    <w:rsid w:val="003A5B8B"/>
    <w:rsid w:val="003A61D3"/>
    <w:rsid w:val="003A7656"/>
    <w:rsid w:val="003B0B33"/>
    <w:rsid w:val="003B0EEF"/>
    <w:rsid w:val="003B3A7E"/>
    <w:rsid w:val="003B5198"/>
    <w:rsid w:val="003B7772"/>
    <w:rsid w:val="003C0645"/>
    <w:rsid w:val="003C310E"/>
    <w:rsid w:val="003C3287"/>
    <w:rsid w:val="003C3562"/>
    <w:rsid w:val="003C3BC6"/>
    <w:rsid w:val="003C5788"/>
    <w:rsid w:val="003D2B8B"/>
    <w:rsid w:val="003D2EB3"/>
    <w:rsid w:val="003D4D3C"/>
    <w:rsid w:val="003D6C4D"/>
    <w:rsid w:val="003D7560"/>
    <w:rsid w:val="003E2E48"/>
    <w:rsid w:val="003E3A79"/>
    <w:rsid w:val="003E3C2A"/>
    <w:rsid w:val="003E70CB"/>
    <w:rsid w:val="003F1F94"/>
    <w:rsid w:val="003F24D8"/>
    <w:rsid w:val="003F6FB7"/>
    <w:rsid w:val="003F75B5"/>
    <w:rsid w:val="003F76EB"/>
    <w:rsid w:val="00400703"/>
    <w:rsid w:val="00411B43"/>
    <w:rsid w:val="00413500"/>
    <w:rsid w:val="0041354F"/>
    <w:rsid w:val="004135EC"/>
    <w:rsid w:val="004140FD"/>
    <w:rsid w:val="00414540"/>
    <w:rsid w:val="0041514A"/>
    <w:rsid w:val="00416053"/>
    <w:rsid w:val="0041609E"/>
    <w:rsid w:val="00416252"/>
    <w:rsid w:val="004207F8"/>
    <w:rsid w:val="0042251D"/>
    <w:rsid w:val="00423AA4"/>
    <w:rsid w:val="00424840"/>
    <w:rsid w:val="00424C6D"/>
    <w:rsid w:val="00425C07"/>
    <w:rsid w:val="00427ED2"/>
    <w:rsid w:val="004302D4"/>
    <w:rsid w:val="00430AF2"/>
    <w:rsid w:val="00430D92"/>
    <w:rsid w:val="00430F09"/>
    <w:rsid w:val="00431F51"/>
    <w:rsid w:val="0043278D"/>
    <w:rsid w:val="00434069"/>
    <w:rsid w:val="00436792"/>
    <w:rsid w:val="00442E1C"/>
    <w:rsid w:val="00442FA5"/>
    <w:rsid w:val="0044364E"/>
    <w:rsid w:val="004436CA"/>
    <w:rsid w:val="00445725"/>
    <w:rsid w:val="00445989"/>
    <w:rsid w:val="004472A8"/>
    <w:rsid w:val="00451BE8"/>
    <w:rsid w:val="00453463"/>
    <w:rsid w:val="00453924"/>
    <w:rsid w:val="004540D5"/>
    <w:rsid w:val="00454D3A"/>
    <w:rsid w:val="00456731"/>
    <w:rsid w:val="004569D7"/>
    <w:rsid w:val="004607F1"/>
    <w:rsid w:val="00460E47"/>
    <w:rsid w:val="0046158A"/>
    <w:rsid w:val="004621D3"/>
    <w:rsid w:val="00462A50"/>
    <w:rsid w:val="00465615"/>
    <w:rsid w:val="00466100"/>
    <w:rsid w:val="004677E4"/>
    <w:rsid w:val="00467B7B"/>
    <w:rsid w:val="00467E42"/>
    <w:rsid w:val="00470B8C"/>
    <w:rsid w:val="004710AE"/>
    <w:rsid w:val="004713DC"/>
    <w:rsid w:val="00473529"/>
    <w:rsid w:val="00474003"/>
    <w:rsid w:val="004740D5"/>
    <w:rsid w:val="00474DAD"/>
    <w:rsid w:val="00476CFD"/>
    <w:rsid w:val="00477303"/>
    <w:rsid w:val="00481904"/>
    <w:rsid w:val="0048445B"/>
    <w:rsid w:val="00490528"/>
    <w:rsid w:val="00492400"/>
    <w:rsid w:val="004957FE"/>
    <w:rsid w:val="00496A8A"/>
    <w:rsid w:val="004A0534"/>
    <w:rsid w:val="004A27EA"/>
    <w:rsid w:val="004A7D4B"/>
    <w:rsid w:val="004B0A13"/>
    <w:rsid w:val="004B151A"/>
    <w:rsid w:val="004B1BF8"/>
    <w:rsid w:val="004B28AE"/>
    <w:rsid w:val="004B6B13"/>
    <w:rsid w:val="004C342E"/>
    <w:rsid w:val="004C3E03"/>
    <w:rsid w:val="004C41FD"/>
    <w:rsid w:val="004C4A26"/>
    <w:rsid w:val="004C504A"/>
    <w:rsid w:val="004C5C22"/>
    <w:rsid w:val="004C5FD5"/>
    <w:rsid w:val="004C7BED"/>
    <w:rsid w:val="004C7C41"/>
    <w:rsid w:val="004D0CCF"/>
    <w:rsid w:val="004D0FAC"/>
    <w:rsid w:val="004D1910"/>
    <w:rsid w:val="004D28AA"/>
    <w:rsid w:val="004D3913"/>
    <w:rsid w:val="004D4B22"/>
    <w:rsid w:val="004D7642"/>
    <w:rsid w:val="004E1DCE"/>
    <w:rsid w:val="004E20A0"/>
    <w:rsid w:val="004E267C"/>
    <w:rsid w:val="004E4941"/>
    <w:rsid w:val="004E59BF"/>
    <w:rsid w:val="004F1107"/>
    <w:rsid w:val="004F1FA8"/>
    <w:rsid w:val="004F223F"/>
    <w:rsid w:val="004F45B6"/>
    <w:rsid w:val="004F6FE1"/>
    <w:rsid w:val="004F72A9"/>
    <w:rsid w:val="00500CAB"/>
    <w:rsid w:val="005014ED"/>
    <w:rsid w:val="00502843"/>
    <w:rsid w:val="00503B5C"/>
    <w:rsid w:val="00505308"/>
    <w:rsid w:val="00505339"/>
    <w:rsid w:val="00506A73"/>
    <w:rsid w:val="00510885"/>
    <w:rsid w:val="00510A86"/>
    <w:rsid w:val="0051237F"/>
    <w:rsid w:val="0051254D"/>
    <w:rsid w:val="00514926"/>
    <w:rsid w:val="0051579D"/>
    <w:rsid w:val="00517376"/>
    <w:rsid w:val="005177DC"/>
    <w:rsid w:val="005201B4"/>
    <w:rsid w:val="0052098D"/>
    <w:rsid w:val="00520F0B"/>
    <w:rsid w:val="005216AE"/>
    <w:rsid w:val="00522AB4"/>
    <w:rsid w:val="00523840"/>
    <w:rsid w:val="00523ACB"/>
    <w:rsid w:val="00524074"/>
    <w:rsid w:val="005305E8"/>
    <w:rsid w:val="00530A95"/>
    <w:rsid w:val="00530DF8"/>
    <w:rsid w:val="00530E9C"/>
    <w:rsid w:val="00532D1F"/>
    <w:rsid w:val="00534E00"/>
    <w:rsid w:val="00535160"/>
    <w:rsid w:val="00535A76"/>
    <w:rsid w:val="005365F0"/>
    <w:rsid w:val="00542636"/>
    <w:rsid w:val="0054299D"/>
    <w:rsid w:val="005429A2"/>
    <w:rsid w:val="00542D7D"/>
    <w:rsid w:val="00542DFC"/>
    <w:rsid w:val="005458DA"/>
    <w:rsid w:val="00546C01"/>
    <w:rsid w:val="00547468"/>
    <w:rsid w:val="00552054"/>
    <w:rsid w:val="00553107"/>
    <w:rsid w:val="0055330A"/>
    <w:rsid w:val="00553C58"/>
    <w:rsid w:val="0055458E"/>
    <w:rsid w:val="00554688"/>
    <w:rsid w:val="00554845"/>
    <w:rsid w:val="00555358"/>
    <w:rsid w:val="0055775C"/>
    <w:rsid w:val="00560385"/>
    <w:rsid w:val="00562CD1"/>
    <w:rsid w:val="00564AE8"/>
    <w:rsid w:val="00564DE4"/>
    <w:rsid w:val="00564DF7"/>
    <w:rsid w:val="00565960"/>
    <w:rsid w:val="00566B7F"/>
    <w:rsid w:val="00567D51"/>
    <w:rsid w:val="005716E9"/>
    <w:rsid w:val="00571761"/>
    <w:rsid w:val="0057359B"/>
    <w:rsid w:val="00575F30"/>
    <w:rsid w:val="005764C1"/>
    <w:rsid w:val="005772F3"/>
    <w:rsid w:val="0058140B"/>
    <w:rsid w:val="00582660"/>
    <w:rsid w:val="00585A31"/>
    <w:rsid w:val="00585D85"/>
    <w:rsid w:val="0058701B"/>
    <w:rsid w:val="00590254"/>
    <w:rsid w:val="00593E9D"/>
    <w:rsid w:val="00594AF0"/>
    <w:rsid w:val="00596FE9"/>
    <w:rsid w:val="005979E9"/>
    <w:rsid w:val="005A08DC"/>
    <w:rsid w:val="005A1B6F"/>
    <w:rsid w:val="005A35C0"/>
    <w:rsid w:val="005A4D88"/>
    <w:rsid w:val="005B133D"/>
    <w:rsid w:val="005B243B"/>
    <w:rsid w:val="005B357B"/>
    <w:rsid w:val="005B4653"/>
    <w:rsid w:val="005B4953"/>
    <w:rsid w:val="005B5F82"/>
    <w:rsid w:val="005B5FD2"/>
    <w:rsid w:val="005B75A3"/>
    <w:rsid w:val="005C0799"/>
    <w:rsid w:val="005C1A9C"/>
    <w:rsid w:val="005C2342"/>
    <w:rsid w:val="005C27AF"/>
    <w:rsid w:val="005C2FCF"/>
    <w:rsid w:val="005C558A"/>
    <w:rsid w:val="005C5F5B"/>
    <w:rsid w:val="005D0F8B"/>
    <w:rsid w:val="005D1BF0"/>
    <w:rsid w:val="005D21CD"/>
    <w:rsid w:val="005D3DAC"/>
    <w:rsid w:val="005D56AF"/>
    <w:rsid w:val="005D56E3"/>
    <w:rsid w:val="005E0187"/>
    <w:rsid w:val="005E0415"/>
    <w:rsid w:val="005E11BA"/>
    <w:rsid w:val="005E1DEE"/>
    <w:rsid w:val="005E575E"/>
    <w:rsid w:val="005E7140"/>
    <w:rsid w:val="005E7D3F"/>
    <w:rsid w:val="005F2C86"/>
    <w:rsid w:val="005F3EAA"/>
    <w:rsid w:val="005F6165"/>
    <w:rsid w:val="005F6DD3"/>
    <w:rsid w:val="005F7264"/>
    <w:rsid w:val="0060381B"/>
    <w:rsid w:val="00603FB4"/>
    <w:rsid w:val="006042DC"/>
    <w:rsid w:val="006054AD"/>
    <w:rsid w:val="00612BA0"/>
    <w:rsid w:val="006141ED"/>
    <w:rsid w:val="006162A2"/>
    <w:rsid w:val="00616B38"/>
    <w:rsid w:val="006232E8"/>
    <w:rsid w:val="00623A5F"/>
    <w:rsid w:val="006251E2"/>
    <w:rsid w:val="00625429"/>
    <w:rsid w:val="006259B0"/>
    <w:rsid w:val="006266B7"/>
    <w:rsid w:val="00631F41"/>
    <w:rsid w:val="0063256C"/>
    <w:rsid w:val="006338DD"/>
    <w:rsid w:val="00636287"/>
    <w:rsid w:val="006409F0"/>
    <w:rsid w:val="00642A97"/>
    <w:rsid w:val="00644875"/>
    <w:rsid w:val="00645800"/>
    <w:rsid w:val="00645EE1"/>
    <w:rsid w:val="0065025C"/>
    <w:rsid w:val="00650F72"/>
    <w:rsid w:val="0065205C"/>
    <w:rsid w:val="006554A9"/>
    <w:rsid w:val="00656A18"/>
    <w:rsid w:val="00656EB7"/>
    <w:rsid w:val="0066016B"/>
    <w:rsid w:val="00662003"/>
    <w:rsid w:val="00662779"/>
    <w:rsid w:val="00663716"/>
    <w:rsid w:val="006647FB"/>
    <w:rsid w:val="006649E3"/>
    <w:rsid w:val="006651E5"/>
    <w:rsid w:val="00665713"/>
    <w:rsid w:val="00667C87"/>
    <w:rsid w:val="00670C72"/>
    <w:rsid w:val="00671366"/>
    <w:rsid w:val="00673A37"/>
    <w:rsid w:val="00676F16"/>
    <w:rsid w:val="0067739D"/>
    <w:rsid w:val="00681DF6"/>
    <w:rsid w:val="00682706"/>
    <w:rsid w:val="006831FA"/>
    <w:rsid w:val="006849C6"/>
    <w:rsid w:val="00684B18"/>
    <w:rsid w:val="006852ED"/>
    <w:rsid w:val="00685927"/>
    <w:rsid w:val="00690385"/>
    <w:rsid w:val="006913FD"/>
    <w:rsid w:val="006966B2"/>
    <w:rsid w:val="00696D31"/>
    <w:rsid w:val="006A138A"/>
    <w:rsid w:val="006A1567"/>
    <w:rsid w:val="006A172A"/>
    <w:rsid w:val="006A2294"/>
    <w:rsid w:val="006A28EC"/>
    <w:rsid w:val="006A2E32"/>
    <w:rsid w:val="006A34D4"/>
    <w:rsid w:val="006A4BCE"/>
    <w:rsid w:val="006A659B"/>
    <w:rsid w:val="006A69F6"/>
    <w:rsid w:val="006A7181"/>
    <w:rsid w:val="006A7290"/>
    <w:rsid w:val="006A7291"/>
    <w:rsid w:val="006B02C0"/>
    <w:rsid w:val="006B089E"/>
    <w:rsid w:val="006B1C30"/>
    <w:rsid w:val="006B1E3F"/>
    <w:rsid w:val="006B457B"/>
    <w:rsid w:val="006B4AFA"/>
    <w:rsid w:val="006B6BF1"/>
    <w:rsid w:val="006B6CB5"/>
    <w:rsid w:val="006B6F2A"/>
    <w:rsid w:val="006C1ADB"/>
    <w:rsid w:val="006C358A"/>
    <w:rsid w:val="006C46FE"/>
    <w:rsid w:val="006C599E"/>
    <w:rsid w:val="006C5E10"/>
    <w:rsid w:val="006C73E9"/>
    <w:rsid w:val="006D170D"/>
    <w:rsid w:val="006D2E1E"/>
    <w:rsid w:val="006D71E2"/>
    <w:rsid w:val="006E190A"/>
    <w:rsid w:val="006E2A0C"/>
    <w:rsid w:val="006E2CB3"/>
    <w:rsid w:val="006E3904"/>
    <w:rsid w:val="006E3E72"/>
    <w:rsid w:val="006E7172"/>
    <w:rsid w:val="006F0442"/>
    <w:rsid w:val="006F19B6"/>
    <w:rsid w:val="006F2822"/>
    <w:rsid w:val="006F48B9"/>
    <w:rsid w:val="006F49C1"/>
    <w:rsid w:val="006F57CB"/>
    <w:rsid w:val="007000DE"/>
    <w:rsid w:val="00701374"/>
    <w:rsid w:val="007029D8"/>
    <w:rsid w:val="00706BDA"/>
    <w:rsid w:val="00707488"/>
    <w:rsid w:val="00707982"/>
    <w:rsid w:val="00715388"/>
    <w:rsid w:val="007175D1"/>
    <w:rsid w:val="00721929"/>
    <w:rsid w:val="00723298"/>
    <w:rsid w:val="00723A9D"/>
    <w:rsid w:val="00726197"/>
    <w:rsid w:val="007300D8"/>
    <w:rsid w:val="0073211B"/>
    <w:rsid w:val="00734B5C"/>
    <w:rsid w:val="00735EE8"/>
    <w:rsid w:val="00736980"/>
    <w:rsid w:val="007371D9"/>
    <w:rsid w:val="007421CD"/>
    <w:rsid w:val="00742CAB"/>
    <w:rsid w:val="00742D89"/>
    <w:rsid w:val="007517F3"/>
    <w:rsid w:val="00751E8C"/>
    <w:rsid w:val="00752302"/>
    <w:rsid w:val="0075255D"/>
    <w:rsid w:val="0075282F"/>
    <w:rsid w:val="007608B2"/>
    <w:rsid w:val="007619E6"/>
    <w:rsid w:val="00765451"/>
    <w:rsid w:val="00766871"/>
    <w:rsid w:val="0076784E"/>
    <w:rsid w:val="00770B49"/>
    <w:rsid w:val="0077345C"/>
    <w:rsid w:val="007753CB"/>
    <w:rsid w:val="00775AD9"/>
    <w:rsid w:val="00776D27"/>
    <w:rsid w:val="00776DE4"/>
    <w:rsid w:val="007772CE"/>
    <w:rsid w:val="0077766B"/>
    <w:rsid w:val="0077793D"/>
    <w:rsid w:val="007808FF"/>
    <w:rsid w:val="00782056"/>
    <w:rsid w:val="00782C71"/>
    <w:rsid w:val="00782FE0"/>
    <w:rsid w:val="00783486"/>
    <w:rsid w:val="00783746"/>
    <w:rsid w:val="00783A46"/>
    <w:rsid w:val="00785168"/>
    <w:rsid w:val="00785767"/>
    <w:rsid w:val="00785B1E"/>
    <w:rsid w:val="007873B4"/>
    <w:rsid w:val="007906D1"/>
    <w:rsid w:val="007962EF"/>
    <w:rsid w:val="00796410"/>
    <w:rsid w:val="007964E9"/>
    <w:rsid w:val="007965EA"/>
    <w:rsid w:val="00796CA7"/>
    <w:rsid w:val="00797947"/>
    <w:rsid w:val="007A054D"/>
    <w:rsid w:val="007A1256"/>
    <w:rsid w:val="007A12F7"/>
    <w:rsid w:val="007A2415"/>
    <w:rsid w:val="007A2C3B"/>
    <w:rsid w:val="007A3C18"/>
    <w:rsid w:val="007A483F"/>
    <w:rsid w:val="007A4963"/>
    <w:rsid w:val="007A56CC"/>
    <w:rsid w:val="007A5FAA"/>
    <w:rsid w:val="007A66A1"/>
    <w:rsid w:val="007B2414"/>
    <w:rsid w:val="007B5A06"/>
    <w:rsid w:val="007B688D"/>
    <w:rsid w:val="007B6E17"/>
    <w:rsid w:val="007B7A77"/>
    <w:rsid w:val="007C04CE"/>
    <w:rsid w:val="007C158D"/>
    <w:rsid w:val="007C210F"/>
    <w:rsid w:val="007C2ABF"/>
    <w:rsid w:val="007C2F2E"/>
    <w:rsid w:val="007C2F8A"/>
    <w:rsid w:val="007C2FE1"/>
    <w:rsid w:val="007C3621"/>
    <w:rsid w:val="007C3A3B"/>
    <w:rsid w:val="007C5348"/>
    <w:rsid w:val="007C6190"/>
    <w:rsid w:val="007C6969"/>
    <w:rsid w:val="007C7B4B"/>
    <w:rsid w:val="007C7B91"/>
    <w:rsid w:val="007C7D3E"/>
    <w:rsid w:val="007D123A"/>
    <w:rsid w:val="007D2BB4"/>
    <w:rsid w:val="007D44C3"/>
    <w:rsid w:val="007D49B4"/>
    <w:rsid w:val="007D59F5"/>
    <w:rsid w:val="007D5EFC"/>
    <w:rsid w:val="007D7623"/>
    <w:rsid w:val="007E2E50"/>
    <w:rsid w:val="007E5D08"/>
    <w:rsid w:val="007E63B8"/>
    <w:rsid w:val="007E78DD"/>
    <w:rsid w:val="007E7C4F"/>
    <w:rsid w:val="007E7E27"/>
    <w:rsid w:val="007E7E50"/>
    <w:rsid w:val="007F1F5E"/>
    <w:rsid w:val="007F3613"/>
    <w:rsid w:val="007F3913"/>
    <w:rsid w:val="007F39EB"/>
    <w:rsid w:val="007F6C4B"/>
    <w:rsid w:val="007F7E6B"/>
    <w:rsid w:val="00800CDA"/>
    <w:rsid w:val="00802C6D"/>
    <w:rsid w:val="00803D00"/>
    <w:rsid w:val="008046D6"/>
    <w:rsid w:val="00804964"/>
    <w:rsid w:val="00804B19"/>
    <w:rsid w:val="00805872"/>
    <w:rsid w:val="00806B62"/>
    <w:rsid w:val="008123CB"/>
    <w:rsid w:val="0081309C"/>
    <w:rsid w:val="00815E45"/>
    <w:rsid w:val="00821BDA"/>
    <w:rsid w:val="0082249D"/>
    <w:rsid w:val="00830E3E"/>
    <w:rsid w:val="008344A1"/>
    <w:rsid w:val="00837426"/>
    <w:rsid w:val="008410AC"/>
    <w:rsid w:val="00842DF8"/>
    <w:rsid w:val="0084782A"/>
    <w:rsid w:val="00850214"/>
    <w:rsid w:val="00850BCD"/>
    <w:rsid w:val="00851423"/>
    <w:rsid w:val="00854683"/>
    <w:rsid w:val="008578BB"/>
    <w:rsid w:val="00860C44"/>
    <w:rsid w:val="00861DAB"/>
    <w:rsid w:val="00867BF6"/>
    <w:rsid w:val="00867DE0"/>
    <w:rsid w:val="00870BA4"/>
    <w:rsid w:val="0087508D"/>
    <w:rsid w:val="00876935"/>
    <w:rsid w:val="008778C3"/>
    <w:rsid w:val="00877A93"/>
    <w:rsid w:val="008806A6"/>
    <w:rsid w:val="00882574"/>
    <w:rsid w:val="0088324F"/>
    <w:rsid w:val="00883271"/>
    <w:rsid w:val="0088527A"/>
    <w:rsid w:val="008877FF"/>
    <w:rsid w:val="00892F4C"/>
    <w:rsid w:val="00893ABE"/>
    <w:rsid w:val="0089430F"/>
    <w:rsid w:val="008965D8"/>
    <w:rsid w:val="008A16E9"/>
    <w:rsid w:val="008A1A16"/>
    <w:rsid w:val="008A3516"/>
    <w:rsid w:val="008A3CAA"/>
    <w:rsid w:val="008A3FDD"/>
    <w:rsid w:val="008A4182"/>
    <w:rsid w:val="008A4D93"/>
    <w:rsid w:val="008A5A56"/>
    <w:rsid w:val="008A6719"/>
    <w:rsid w:val="008B2446"/>
    <w:rsid w:val="008B5DCB"/>
    <w:rsid w:val="008B686A"/>
    <w:rsid w:val="008C3386"/>
    <w:rsid w:val="008C3387"/>
    <w:rsid w:val="008C35F8"/>
    <w:rsid w:val="008C4F63"/>
    <w:rsid w:val="008D130E"/>
    <w:rsid w:val="008D1374"/>
    <w:rsid w:val="008D5BFB"/>
    <w:rsid w:val="008D723B"/>
    <w:rsid w:val="008E08C7"/>
    <w:rsid w:val="008E1AF9"/>
    <w:rsid w:val="008E3842"/>
    <w:rsid w:val="008E6BC5"/>
    <w:rsid w:val="008E73CF"/>
    <w:rsid w:val="008F04C0"/>
    <w:rsid w:val="008F0B2B"/>
    <w:rsid w:val="008F4F36"/>
    <w:rsid w:val="008F4FE6"/>
    <w:rsid w:val="008F7260"/>
    <w:rsid w:val="008F7F52"/>
    <w:rsid w:val="00900775"/>
    <w:rsid w:val="00901D8E"/>
    <w:rsid w:val="00903250"/>
    <w:rsid w:val="00905626"/>
    <w:rsid w:val="00906BFF"/>
    <w:rsid w:val="00910017"/>
    <w:rsid w:val="0091017A"/>
    <w:rsid w:val="0091320E"/>
    <w:rsid w:val="0091333C"/>
    <w:rsid w:val="00916F31"/>
    <w:rsid w:val="009220D4"/>
    <w:rsid w:val="009228A5"/>
    <w:rsid w:val="00922E33"/>
    <w:rsid w:val="0092303A"/>
    <w:rsid w:val="009235D8"/>
    <w:rsid w:val="009246E3"/>
    <w:rsid w:val="00926944"/>
    <w:rsid w:val="00926E36"/>
    <w:rsid w:val="0092714E"/>
    <w:rsid w:val="0092773B"/>
    <w:rsid w:val="00931F1C"/>
    <w:rsid w:val="00931F6A"/>
    <w:rsid w:val="00933EDC"/>
    <w:rsid w:val="00940149"/>
    <w:rsid w:val="0094024F"/>
    <w:rsid w:val="009444E1"/>
    <w:rsid w:val="00947600"/>
    <w:rsid w:val="00951B80"/>
    <w:rsid w:val="009534E5"/>
    <w:rsid w:val="00956120"/>
    <w:rsid w:val="00956359"/>
    <w:rsid w:val="0095762A"/>
    <w:rsid w:val="0096161D"/>
    <w:rsid w:val="00962A68"/>
    <w:rsid w:val="00964822"/>
    <w:rsid w:val="00964825"/>
    <w:rsid w:val="0096520B"/>
    <w:rsid w:val="00965D1B"/>
    <w:rsid w:val="009737AB"/>
    <w:rsid w:val="009751A6"/>
    <w:rsid w:val="009757B6"/>
    <w:rsid w:val="009772DD"/>
    <w:rsid w:val="00977AF4"/>
    <w:rsid w:val="00977BDA"/>
    <w:rsid w:val="00977C55"/>
    <w:rsid w:val="00983BE1"/>
    <w:rsid w:val="00983BEB"/>
    <w:rsid w:val="00983D10"/>
    <w:rsid w:val="00984817"/>
    <w:rsid w:val="00986387"/>
    <w:rsid w:val="00986CF1"/>
    <w:rsid w:val="00991CCC"/>
    <w:rsid w:val="00992BD7"/>
    <w:rsid w:val="00995620"/>
    <w:rsid w:val="009A0791"/>
    <w:rsid w:val="009A1015"/>
    <w:rsid w:val="009A1CFA"/>
    <w:rsid w:val="009A3027"/>
    <w:rsid w:val="009A3AB5"/>
    <w:rsid w:val="009A5110"/>
    <w:rsid w:val="009A60C3"/>
    <w:rsid w:val="009B3B45"/>
    <w:rsid w:val="009B45F9"/>
    <w:rsid w:val="009B4A3D"/>
    <w:rsid w:val="009B7055"/>
    <w:rsid w:val="009B70CC"/>
    <w:rsid w:val="009B790E"/>
    <w:rsid w:val="009C0D67"/>
    <w:rsid w:val="009C2A5E"/>
    <w:rsid w:val="009D17C9"/>
    <w:rsid w:val="009D35D3"/>
    <w:rsid w:val="009D4118"/>
    <w:rsid w:val="009D44BD"/>
    <w:rsid w:val="009D4C42"/>
    <w:rsid w:val="009E1A48"/>
    <w:rsid w:val="009E4B7B"/>
    <w:rsid w:val="009E744B"/>
    <w:rsid w:val="009E779D"/>
    <w:rsid w:val="009F0185"/>
    <w:rsid w:val="009F117F"/>
    <w:rsid w:val="009F227B"/>
    <w:rsid w:val="009F610F"/>
    <w:rsid w:val="009F66E8"/>
    <w:rsid w:val="009F6852"/>
    <w:rsid w:val="00A00711"/>
    <w:rsid w:val="00A00AAC"/>
    <w:rsid w:val="00A00E07"/>
    <w:rsid w:val="00A01690"/>
    <w:rsid w:val="00A021BF"/>
    <w:rsid w:val="00A03A4D"/>
    <w:rsid w:val="00A054B1"/>
    <w:rsid w:val="00A0616F"/>
    <w:rsid w:val="00A10412"/>
    <w:rsid w:val="00A10690"/>
    <w:rsid w:val="00A11292"/>
    <w:rsid w:val="00A12A0A"/>
    <w:rsid w:val="00A137E7"/>
    <w:rsid w:val="00A13E04"/>
    <w:rsid w:val="00A14A0C"/>
    <w:rsid w:val="00A17414"/>
    <w:rsid w:val="00A21C82"/>
    <w:rsid w:val="00A227E2"/>
    <w:rsid w:val="00A23437"/>
    <w:rsid w:val="00A24490"/>
    <w:rsid w:val="00A25326"/>
    <w:rsid w:val="00A26150"/>
    <w:rsid w:val="00A3170D"/>
    <w:rsid w:val="00A330B9"/>
    <w:rsid w:val="00A34664"/>
    <w:rsid w:val="00A34E3B"/>
    <w:rsid w:val="00A3537D"/>
    <w:rsid w:val="00A4094E"/>
    <w:rsid w:val="00A40B12"/>
    <w:rsid w:val="00A434DA"/>
    <w:rsid w:val="00A44775"/>
    <w:rsid w:val="00A45116"/>
    <w:rsid w:val="00A459C6"/>
    <w:rsid w:val="00A46A50"/>
    <w:rsid w:val="00A503EE"/>
    <w:rsid w:val="00A5261C"/>
    <w:rsid w:val="00A52A9C"/>
    <w:rsid w:val="00A53778"/>
    <w:rsid w:val="00A540C2"/>
    <w:rsid w:val="00A5434B"/>
    <w:rsid w:val="00A5654A"/>
    <w:rsid w:val="00A5671E"/>
    <w:rsid w:val="00A5768E"/>
    <w:rsid w:val="00A63890"/>
    <w:rsid w:val="00A63FE5"/>
    <w:rsid w:val="00A65E52"/>
    <w:rsid w:val="00A67CE1"/>
    <w:rsid w:val="00A73765"/>
    <w:rsid w:val="00A75141"/>
    <w:rsid w:val="00A7612D"/>
    <w:rsid w:val="00A77E31"/>
    <w:rsid w:val="00A81E3B"/>
    <w:rsid w:val="00A82469"/>
    <w:rsid w:val="00A832B1"/>
    <w:rsid w:val="00A86E3F"/>
    <w:rsid w:val="00A87176"/>
    <w:rsid w:val="00A905C2"/>
    <w:rsid w:val="00A93BF5"/>
    <w:rsid w:val="00A96FB1"/>
    <w:rsid w:val="00A978DF"/>
    <w:rsid w:val="00AA3CE2"/>
    <w:rsid w:val="00AA5E29"/>
    <w:rsid w:val="00AA6A35"/>
    <w:rsid w:val="00AA77AF"/>
    <w:rsid w:val="00AA7F40"/>
    <w:rsid w:val="00AB1096"/>
    <w:rsid w:val="00AB42F2"/>
    <w:rsid w:val="00AB5264"/>
    <w:rsid w:val="00AB53AB"/>
    <w:rsid w:val="00AB54BC"/>
    <w:rsid w:val="00AB55E2"/>
    <w:rsid w:val="00AB7C62"/>
    <w:rsid w:val="00AC001A"/>
    <w:rsid w:val="00AC0DCF"/>
    <w:rsid w:val="00AC364D"/>
    <w:rsid w:val="00AC420C"/>
    <w:rsid w:val="00AC5B80"/>
    <w:rsid w:val="00AC6C83"/>
    <w:rsid w:val="00AD6E79"/>
    <w:rsid w:val="00AE3471"/>
    <w:rsid w:val="00AE356A"/>
    <w:rsid w:val="00AE53F3"/>
    <w:rsid w:val="00AE6C8E"/>
    <w:rsid w:val="00AE72AB"/>
    <w:rsid w:val="00AE772D"/>
    <w:rsid w:val="00AE7B75"/>
    <w:rsid w:val="00AF04AF"/>
    <w:rsid w:val="00AF0DA2"/>
    <w:rsid w:val="00AF2179"/>
    <w:rsid w:val="00AF2FC6"/>
    <w:rsid w:val="00AF5BF8"/>
    <w:rsid w:val="00AF6D3E"/>
    <w:rsid w:val="00B016BF"/>
    <w:rsid w:val="00B0203A"/>
    <w:rsid w:val="00B03137"/>
    <w:rsid w:val="00B046EB"/>
    <w:rsid w:val="00B06FD4"/>
    <w:rsid w:val="00B07476"/>
    <w:rsid w:val="00B07639"/>
    <w:rsid w:val="00B07BC3"/>
    <w:rsid w:val="00B10B95"/>
    <w:rsid w:val="00B10E4C"/>
    <w:rsid w:val="00B12B5C"/>
    <w:rsid w:val="00B1531A"/>
    <w:rsid w:val="00B16A6B"/>
    <w:rsid w:val="00B175D1"/>
    <w:rsid w:val="00B22E83"/>
    <w:rsid w:val="00B237D7"/>
    <w:rsid w:val="00B23880"/>
    <w:rsid w:val="00B23947"/>
    <w:rsid w:val="00B24664"/>
    <w:rsid w:val="00B247B6"/>
    <w:rsid w:val="00B25FB4"/>
    <w:rsid w:val="00B26D65"/>
    <w:rsid w:val="00B31C30"/>
    <w:rsid w:val="00B32DA5"/>
    <w:rsid w:val="00B3465D"/>
    <w:rsid w:val="00B350B6"/>
    <w:rsid w:val="00B35317"/>
    <w:rsid w:val="00B3560A"/>
    <w:rsid w:val="00B37FA5"/>
    <w:rsid w:val="00B45DB2"/>
    <w:rsid w:val="00B51359"/>
    <w:rsid w:val="00B52DB7"/>
    <w:rsid w:val="00B548BE"/>
    <w:rsid w:val="00B54C57"/>
    <w:rsid w:val="00B55909"/>
    <w:rsid w:val="00B55974"/>
    <w:rsid w:val="00B567ED"/>
    <w:rsid w:val="00B568D5"/>
    <w:rsid w:val="00B5713E"/>
    <w:rsid w:val="00B57C78"/>
    <w:rsid w:val="00B60101"/>
    <w:rsid w:val="00B604BD"/>
    <w:rsid w:val="00B65796"/>
    <w:rsid w:val="00B678AA"/>
    <w:rsid w:val="00B70964"/>
    <w:rsid w:val="00B71ED4"/>
    <w:rsid w:val="00B755CD"/>
    <w:rsid w:val="00B75AC7"/>
    <w:rsid w:val="00B77994"/>
    <w:rsid w:val="00B8237E"/>
    <w:rsid w:val="00B827E7"/>
    <w:rsid w:val="00B83BB6"/>
    <w:rsid w:val="00B84B55"/>
    <w:rsid w:val="00B84F73"/>
    <w:rsid w:val="00B854AC"/>
    <w:rsid w:val="00B863F1"/>
    <w:rsid w:val="00B87F71"/>
    <w:rsid w:val="00B91FEC"/>
    <w:rsid w:val="00B94BAE"/>
    <w:rsid w:val="00B95522"/>
    <w:rsid w:val="00B9560C"/>
    <w:rsid w:val="00B972A0"/>
    <w:rsid w:val="00B978E4"/>
    <w:rsid w:val="00B97AC2"/>
    <w:rsid w:val="00BA0B29"/>
    <w:rsid w:val="00BA2A40"/>
    <w:rsid w:val="00BA33A8"/>
    <w:rsid w:val="00BA3D30"/>
    <w:rsid w:val="00BA5EBC"/>
    <w:rsid w:val="00BA6F1A"/>
    <w:rsid w:val="00BB2D72"/>
    <w:rsid w:val="00BB2D83"/>
    <w:rsid w:val="00BB5A2B"/>
    <w:rsid w:val="00BB71B8"/>
    <w:rsid w:val="00BB7EF1"/>
    <w:rsid w:val="00BC1011"/>
    <w:rsid w:val="00BC111D"/>
    <w:rsid w:val="00BC21AA"/>
    <w:rsid w:val="00BC3BEB"/>
    <w:rsid w:val="00BC3D9F"/>
    <w:rsid w:val="00BC4318"/>
    <w:rsid w:val="00BC560F"/>
    <w:rsid w:val="00BC66F3"/>
    <w:rsid w:val="00BC79B4"/>
    <w:rsid w:val="00BD49C9"/>
    <w:rsid w:val="00BD6D30"/>
    <w:rsid w:val="00BE1A19"/>
    <w:rsid w:val="00BE4BAD"/>
    <w:rsid w:val="00BF1D2E"/>
    <w:rsid w:val="00BF4040"/>
    <w:rsid w:val="00BF4949"/>
    <w:rsid w:val="00BF5D96"/>
    <w:rsid w:val="00BF70B7"/>
    <w:rsid w:val="00C019D5"/>
    <w:rsid w:val="00C022EA"/>
    <w:rsid w:val="00C03C38"/>
    <w:rsid w:val="00C04A99"/>
    <w:rsid w:val="00C04EE8"/>
    <w:rsid w:val="00C05A0B"/>
    <w:rsid w:val="00C0751B"/>
    <w:rsid w:val="00C076FB"/>
    <w:rsid w:val="00C07B01"/>
    <w:rsid w:val="00C1107E"/>
    <w:rsid w:val="00C12A2C"/>
    <w:rsid w:val="00C13A0A"/>
    <w:rsid w:val="00C1418C"/>
    <w:rsid w:val="00C15F14"/>
    <w:rsid w:val="00C16F4C"/>
    <w:rsid w:val="00C21CED"/>
    <w:rsid w:val="00C22CA8"/>
    <w:rsid w:val="00C23AFF"/>
    <w:rsid w:val="00C250C3"/>
    <w:rsid w:val="00C259BD"/>
    <w:rsid w:val="00C263A5"/>
    <w:rsid w:val="00C304B7"/>
    <w:rsid w:val="00C31022"/>
    <w:rsid w:val="00C3195E"/>
    <w:rsid w:val="00C33425"/>
    <w:rsid w:val="00C33E17"/>
    <w:rsid w:val="00C3579B"/>
    <w:rsid w:val="00C40DC0"/>
    <w:rsid w:val="00C4172D"/>
    <w:rsid w:val="00C421EA"/>
    <w:rsid w:val="00C4333F"/>
    <w:rsid w:val="00C45036"/>
    <w:rsid w:val="00C45E0B"/>
    <w:rsid w:val="00C501B6"/>
    <w:rsid w:val="00C50989"/>
    <w:rsid w:val="00C54667"/>
    <w:rsid w:val="00C55DCA"/>
    <w:rsid w:val="00C55ED8"/>
    <w:rsid w:val="00C563C9"/>
    <w:rsid w:val="00C5646E"/>
    <w:rsid w:val="00C62A0F"/>
    <w:rsid w:val="00C630CA"/>
    <w:rsid w:val="00C6454E"/>
    <w:rsid w:val="00C70AE3"/>
    <w:rsid w:val="00C737E8"/>
    <w:rsid w:val="00C74199"/>
    <w:rsid w:val="00C74B25"/>
    <w:rsid w:val="00C752BF"/>
    <w:rsid w:val="00C75CAE"/>
    <w:rsid w:val="00C80569"/>
    <w:rsid w:val="00C81503"/>
    <w:rsid w:val="00C81F0D"/>
    <w:rsid w:val="00C83E80"/>
    <w:rsid w:val="00C848DF"/>
    <w:rsid w:val="00C864D2"/>
    <w:rsid w:val="00C875F5"/>
    <w:rsid w:val="00C87E9D"/>
    <w:rsid w:val="00C90AE5"/>
    <w:rsid w:val="00C911AB"/>
    <w:rsid w:val="00C918D6"/>
    <w:rsid w:val="00C935D0"/>
    <w:rsid w:val="00C939A7"/>
    <w:rsid w:val="00C93D96"/>
    <w:rsid w:val="00C95248"/>
    <w:rsid w:val="00C95EBC"/>
    <w:rsid w:val="00C96BFD"/>
    <w:rsid w:val="00CA46FC"/>
    <w:rsid w:val="00CA7AE1"/>
    <w:rsid w:val="00CB013C"/>
    <w:rsid w:val="00CB152E"/>
    <w:rsid w:val="00CB1EE1"/>
    <w:rsid w:val="00CB34F7"/>
    <w:rsid w:val="00CB454C"/>
    <w:rsid w:val="00CB77BF"/>
    <w:rsid w:val="00CC2EF3"/>
    <w:rsid w:val="00CC72B2"/>
    <w:rsid w:val="00CD07B0"/>
    <w:rsid w:val="00CD1034"/>
    <w:rsid w:val="00CD3277"/>
    <w:rsid w:val="00CD3942"/>
    <w:rsid w:val="00CE11F2"/>
    <w:rsid w:val="00CE1534"/>
    <w:rsid w:val="00CE1A86"/>
    <w:rsid w:val="00CE249F"/>
    <w:rsid w:val="00CE6178"/>
    <w:rsid w:val="00CE7208"/>
    <w:rsid w:val="00CF0A09"/>
    <w:rsid w:val="00CF0D3E"/>
    <w:rsid w:val="00CF2114"/>
    <w:rsid w:val="00CF2201"/>
    <w:rsid w:val="00CF521F"/>
    <w:rsid w:val="00D02BBD"/>
    <w:rsid w:val="00D03E74"/>
    <w:rsid w:val="00D04F5D"/>
    <w:rsid w:val="00D0545B"/>
    <w:rsid w:val="00D05570"/>
    <w:rsid w:val="00D0629F"/>
    <w:rsid w:val="00D06613"/>
    <w:rsid w:val="00D1275C"/>
    <w:rsid w:val="00D137B2"/>
    <w:rsid w:val="00D13CEB"/>
    <w:rsid w:val="00D13FB5"/>
    <w:rsid w:val="00D1543D"/>
    <w:rsid w:val="00D15C6F"/>
    <w:rsid w:val="00D1648A"/>
    <w:rsid w:val="00D1673F"/>
    <w:rsid w:val="00D17B46"/>
    <w:rsid w:val="00D21C86"/>
    <w:rsid w:val="00D239FB"/>
    <w:rsid w:val="00D24A40"/>
    <w:rsid w:val="00D24D1E"/>
    <w:rsid w:val="00D25615"/>
    <w:rsid w:val="00D25AC6"/>
    <w:rsid w:val="00D272FC"/>
    <w:rsid w:val="00D274D0"/>
    <w:rsid w:val="00D31BF1"/>
    <w:rsid w:val="00D34834"/>
    <w:rsid w:val="00D355B7"/>
    <w:rsid w:val="00D35FE1"/>
    <w:rsid w:val="00D37006"/>
    <w:rsid w:val="00D37094"/>
    <w:rsid w:val="00D37596"/>
    <w:rsid w:val="00D4142A"/>
    <w:rsid w:val="00D419BB"/>
    <w:rsid w:val="00D41D87"/>
    <w:rsid w:val="00D41EF6"/>
    <w:rsid w:val="00D431A6"/>
    <w:rsid w:val="00D45973"/>
    <w:rsid w:val="00D4630D"/>
    <w:rsid w:val="00D4728D"/>
    <w:rsid w:val="00D476D3"/>
    <w:rsid w:val="00D50B6C"/>
    <w:rsid w:val="00D53E59"/>
    <w:rsid w:val="00D54527"/>
    <w:rsid w:val="00D55973"/>
    <w:rsid w:val="00D55E8E"/>
    <w:rsid w:val="00D56AAB"/>
    <w:rsid w:val="00D57092"/>
    <w:rsid w:val="00D61B1E"/>
    <w:rsid w:val="00D63418"/>
    <w:rsid w:val="00D64A83"/>
    <w:rsid w:val="00D64C75"/>
    <w:rsid w:val="00D659DE"/>
    <w:rsid w:val="00D677C1"/>
    <w:rsid w:val="00D67850"/>
    <w:rsid w:val="00D715EF"/>
    <w:rsid w:val="00D72ACA"/>
    <w:rsid w:val="00D7602C"/>
    <w:rsid w:val="00D810C8"/>
    <w:rsid w:val="00D811F9"/>
    <w:rsid w:val="00D82D92"/>
    <w:rsid w:val="00D832AF"/>
    <w:rsid w:val="00D83A4A"/>
    <w:rsid w:val="00D84706"/>
    <w:rsid w:val="00D857AD"/>
    <w:rsid w:val="00D85A98"/>
    <w:rsid w:val="00D866AE"/>
    <w:rsid w:val="00D86BFE"/>
    <w:rsid w:val="00D9026C"/>
    <w:rsid w:val="00D92DF9"/>
    <w:rsid w:val="00D9351D"/>
    <w:rsid w:val="00D94F76"/>
    <w:rsid w:val="00D9594A"/>
    <w:rsid w:val="00D967A0"/>
    <w:rsid w:val="00D972F4"/>
    <w:rsid w:val="00DA25AE"/>
    <w:rsid w:val="00DA277B"/>
    <w:rsid w:val="00DA3758"/>
    <w:rsid w:val="00DA3761"/>
    <w:rsid w:val="00DA3CAF"/>
    <w:rsid w:val="00DA5357"/>
    <w:rsid w:val="00DA789A"/>
    <w:rsid w:val="00DB0F8B"/>
    <w:rsid w:val="00DB2A4C"/>
    <w:rsid w:val="00DB3AAD"/>
    <w:rsid w:val="00DB4C3C"/>
    <w:rsid w:val="00DB7171"/>
    <w:rsid w:val="00DC08E5"/>
    <w:rsid w:val="00DC0A17"/>
    <w:rsid w:val="00DC1032"/>
    <w:rsid w:val="00DC1422"/>
    <w:rsid w:val="00DC4357"/>
    <w:rsid w:val="00DC6720"/>
    <w:rsid w:val="00DC6FC0"/>
    <w:rsid w:val="00DC6FF2"/>
    <w:rsid w:val="00DD03AB"/>
    <w:rsid w:val="00DD08C5"/>
    <w:rsid w:val="00DD2793"/>
    <w:rsid w:val="00DD4867"/>
    <w:rsid w:val="00DD4E34"/>
    <w:rsid w:val="00DD5C30"/>
    <w:rsid w:val="00DE028F"/>
    <w:rsid w:val="00DE05A7"/>
    <w:rsid w:val="00DE5C1E"/>
    <w:rsid w:val="00DE7730"/>
    <w:rsid w:val="00DF0214"/>
    <w:rsid w:val="00DF17A6"/>
    <w:rsid w:val="00DF359E"/>
    <w:rsid w:val="00DF3DCA"/>
    <w:rsid w:val="00DF4159"/>
    <w:rsid w:val="00DF779F"/>
    <w:rsid w:val="00E00E02"/>
    <w:rsid w:val="00E0301D"/>
    <w:rsid w:val="00E050D6"/>
    <w:rsid w:val="00E05777"/>
    <w:rsid w:val="00E07E95"/>
    <w:rsid w:val="00E10B4F"/>
    <w:rsid w:val="00E10FA6"/>
    <w:rsid w:val="00E12B6B"/>
    <w:rsid w:val="00E1346B"/>
    <w:rsid w:val="00E13DEB"/>
    <w:rsid w:val="00E14208"/>
    <w:rsid w:val="00E14673"/>
    <w:rsid w:val="00E16B03"/>
    <w:rsid w:val="00E17C50"/>
    <w:rsid w:val="00E20279"/>
    <w:rsid w:val="00E2214D"/>
    <w:rsid w:val="00E23533"/>
    <w:rsid w:val="00E23F96"/>
    <w:rsid w:val="00E245B5"/>
    <w:rsid w:val="00E25EFD"/>
    <w:rsid w:val="00E27247"/>
    <w:rsid w:val="00E27EC0"/>
    <w:rsid w:val="00E320AF"/>
    <w:rsid w:val="00E325A2"/>
    <w:rsid w:val="00E32C21"/>
    <w:rsid w:val="00E3324E"/>
    <w:rsid w:val="00E33AD2"/>
    <w:rsid w:val="00E3653A"/>
    <w:rsid w:val="00E3799B"/>
    <w:rsid w:val="00E4127E"/>
    <w:rsid w:val="00E431C0"/>
    <w:rsid w:val="00E46783"/>
    <w:rsid w:val="00E53D68"/>
    <w:rsid w:val="00E54AB2"/>
    <w:rsid w:val="00E56243"/>
    <w:rsid w:val="00E60E39"/>
    <w:rsid w:val="00E60E92"/>
    <w:rsid w:val="00E617D7"/>
    <w:rsid w:val="00E65D74"/>
    <w:rsid w:val="00E6737C"/>
    <w:rsid w:val="00E6773C"/>
    <w:rsid w:val="00E67BCF"/>
    <w:rsid w:val="00E707BF"/>
    <w:rsid w:val="00E70A16"/>
    <w:rsid w:val="00E810F7"/>
    <w:rsid w:val="00E8454F"/>
    <w:rsid w:val="00E85DFF"/>
    <w:rsid w:val="00E8615F"/>
    <w:rsid w:val="00E86E2A"/>
    <w:rsid w:val="00E92CAC"/>
    <w:rsid w:val="00E93681"/>
    <w:rsid w:val="00E93A4D"/>
    <w:rsid w:val="00E97C4E"/>
    <w:rsid w:val="00EA0620"/>
    <w:rsid w:val="00EA0FDF"/>
    <w:rsid w:val="00EA4268"/>
    <w:rsid w:val="00EA47BE"/>
    <w:rsid w:val="00EA557A"/>
    <w:rsid w:val="00EB022D"/>
    <w:rsid w:val="00EB0341"/>
    <w:rsid w:val="00EB063D"/>
    <w:rsid w:val="00EB107B"/>
    <w:rsid w:val="00EB114F"/>
    <w:rsid w:val="00EB1717"/>
    <w:rsid w:val="00EB1887"/>
    <w:rsid w:val="00EB4E74"/>
    <w:rsid w:val="00EB6CE7"/>
    <w:rsid w:val="00EC055F"/>
    <w:rsid w:val="00EC3372"/>
    <w:rsid w:val="00EC4B8A"/>
    <w:rsid w:val="00EC6E91"/>
    <w:rsid w:val="00EC73B3"/>
    <w:rsid w:val="00EC73D3"/>
    <w:rsid w:val="00ED081E"/>
    <w:rsid w:val="00ED22F9"/>
    <w:rsid w:val="00ED58FE"/>
    <w:rsid w:val="00ED6D40"/>
    <w:rsid w:val="00EE156A"/>
    <w:rsid w:val="00EE210E"/>
    <w:rsid w:val="00EE3A75"/>
    <w:rsid w:val="00EE4E18"/>
    <w:rsid w:val="00EE5539"/>
    <w:rsid w:val="00EE7130"/>
    <w:rsid w:val="00EE79A8"/>
    <w:rsid w:val="00EF1BE2"/>
    <w:rsid w:val="00EF2BEE"/>
    <w:rsid w:val="00EF2CEC"/>
    <w:rsid w:val="00EF448C"/>
    <w:rsid w:val="00EF57E5"/>
    <w:rsid w:val="00EF6ED3"/>
    <w:rsid w:val="00F000A0"/>
    <w:rsid w:val="00F03772"/>
    <w:rsid w:val="00F04654"/>
    <w:rsid w:val="00F1051C"/>
    <w:rsid w:val="00F1059A"/>
    <w:rsid w:val="00F120C0"/>
    <w:rsid w:val="00F14982"/>
    <w:rsid w:val="00F14B25"/>
    <w:rsid w:val="00F177CA"/>
    <w:rsid w:val="00F2169D"/>
    <w:rsid w:val="00F25181"/>
    <w:rsid w:val="00F27F33"/>
    <w:rsid w:val="00F3110A"/>
    <w:rsid w:val="00F31257"/>
    <w:rsid w:val="00F31D83"/>
    <w:rsid w:val="00F33327"/>
    <w:rsid w:val="00F33932"/>
    <w:rsid w:val="00F35F07"/>
    <w:rsid w:val="00F3759D"/>
    <w:rsid w:val="00F37772"/>
    <w:rsid w:val="00F4026D"/>
    <w:rsid w:val="00F444CC"/>
    <w:rsid w:val="00F461DE"/>
    <w:rsid w:val="00F502DE"/>
    <w:rsid w:val="00F5170C"/>
    <w:rsid w:val="00F55977"/>
    <w:rsid w:val="00F55E81"/>
    <w:rsid w:val="00F56350"/>
    <w:rsid w:val="00F61684"/>
    <w:rsid w:val="00F61B13"/>
    <w:rsid w:val="00F6247C"/>
    <w:rsid w:val="00F63EEC"/>
    <w:rsid w:val="00F6431C"/>
    <w:rsid w:val="00F66898"/>
    <w:rsid w:val="00F679DA"/>
    <w:rsid w:val="00F7456A"/>
    <w:rsid w:val="00F74A5E"/>
    <w:rsid w:val="00F75108"/>
    <w:rsid w:val="00F809B0"/>
    <w:rsid w:val="00F812E7"/>
    <w:rsid w:val="00F816C4"/>
    <w:rsid w:val="00F81E2F"/>
    <w:rsid w:val="00F8220D"/>
    <w:rsid w:val="00F829B2"/>
    <w:rsid w:val="00F84F0D"/>
    <w:rsid w:val="00F85D99"/>
    <w:rsid w:val="00F91283"/>
    <w:rsid w:val="00F91643"/>
    <w:rsid w:val="00F91CD0"/>
    <w:rsid w:val="00F9465A"/>
    <w:rsid w:val="00F965F9"/>
    <w:rsid w:val="00F96A6C"/>
    <w:rsid w:val="00FA41F9"/>
    <w:rsid w:val="00FA4C16"/>
    <w:rsid w:val="00FA59F8"/>
    <w:rsid w:val="00FA5DED"/>
    <w:rsid w:val="00FA634E"/>
    <w:rsid w:val="00FA68B9"/>
    <w:rsid w:val="00FA699A"/>
    <w:rsid w:val="00FA7AAC"/>
    <w:rsid w:val="00FB01E3"/>
    <w:rsid w:val="00FB0807"/>
    <w:rsid w:val="00FB0E28"/>
    <w:rsid w:val="00FB1AD8"/>
    <w:rsid w:val="00FB1EF5"/>
    <w:rsid w:val="00FB3757"/>
    <w:rsid w:val="00FB3790"/>
    <w:rsid w:val="00FB587D"/>
    <w:rsid w:val="00FB75D5"/>
    <w:rsid w:val="00FC1F58"/>
    <w:rsid w:val="00FC20A3"/>
    <w:rsid w:val="00FC21F3"/>
    <w:rsid w:val="00FC37CF"/>
    <w:rsid w:val="00FC7166"/>
    <w:rsid w:val="00FC7399"/>
    <w:rsid w:val="00FC7A1C"/>
    <w:rsid w:val="00FD12CF"/>
    <w:rsid w:val="00FD225C"/>
    <w:rsid w:val="00FD2F90"/>
    <w:rsid w:val="00FD3263"/>
    <w:rsid w:val="00FD52FF"/>
    <w:rsid w:val="00FD5AEE"/>
    <w:rsid w:val="00FD6176"/>
    <w:rsid w:val="00FD729D"/>
    <w:rsid w:val="00FD781B"/>
    <w:rsid w:val="00FE02BD"/>
    <w:rsid w:val="00FE08D0"/>
    <w:rsid w:val="00FE1448"/>
    <w:rsid w:val="00FE27E9"/>
    <w:rsid w:val="00FE3C0F"/>
    <w:rsid w:val="00FE6A46"/>
    <w:rsid w:val="00FE79F3"/>
    <w:rsid w:val="00FE7A18"/>
    <w:rsid w:val="00FE7B25"/>
    <w:rsid w:val="00FF0BD5"/>
    <w:rsid w:val="00FF476A"/>
    <w:rsid w:val="00FF4BAB"/>
    <w:rsid w:val="00FF58B3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98B183F9-9FF3-4F2C-80DE-1E7E6DDE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F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B1BF8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4B1BF8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B1BF8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B1BF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BlockQuotation">
    <w:name w:val="Block Quotation"/>
    <w:basedOn w:val="a"/>
    <w:uiPriority w:val="99"/>
    <w:rsid w:val="004B1BF8"/>
    <w:pPr>
      <w:ind w:left="567" w:right="-2" w:firstLine="851"/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4B1BF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1B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B1BF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4B1B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4B1BF8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8">
    <w:name w:val="Основной текст Знак"/>
    <w:basedOn w:val="a0"/>
    <w:link w:val="a7"/>
    <w:uiPriority w:val="99"/>
    <w:rsid w:val="004B1BF8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character" w:styleId="a9">
    <w:name w:val="page number"/>
    <w:basedOn w:val="a0"/>
    <w:rsid w:val="004B1BF8"/>
  </w:style>
  <w:style w:type="paragraph" w:customStyle="1" w:styleId="ConsPlusNormal">
    <w:name w:val="ConsPlusNormal"/>
    <w:rsid w:val="004B1B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779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79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967C11971FBC1F52F362B9F74D0E9B6B8E6ED9D5C9CCEC4FC69EDE7F0EAF62E9B235730518C89A73F2A64619CFCD9263C5227FA8C57AB6E570D3f5N6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BFD78-9D01-4BE8-8D3A-EA9D3DD5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Шнякина Ирина Георгиевна</dc:creator>
  <cp:keywords/>
  <dc:description/>
  <cp:lastModifiedBy>Стрижак Александр Викторович</cp:lastModifiedBy>
  <cp:revision>28</cp:revision>
  <cp:lastPrinted>2022-04-21T09:20:00Z</cp:lastPrinted>
  <dcterms:created xsi:type="dcterms:W3CDTF">2022-04-21T07:11:00Z</dcterms:created>
  <dcterms:modified xsi:type="dcterms:W3CDTF">2022-05-13T05:34:00Z</dcterms:modified>
</cp:coreProperties>
</file>